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4"/>
        <w:tblW w:w="4897" w:type="pct"/>
        <w:shd w:val="clear" w:color="auto" w:fill="FFFFFF"/>
        <w:tblLayout w:type="fixed"/>
        <w:tblCellMar>
          <w:left w:w="0" w:type="dxa"/>
          <w:right w:w="0" w:type="dxa"/>
        </w:tblCellMar>
        <w:tblLook w:val="04A0"/>
      </w:tblPr>
      <w:tblGrid>
        <w:gridCol w:w="14185"/>
        <w:gridCol w:w="35"/>
        <w:gridCol w:w="66"/>
      </w:tblGrid>
      <w:tr w:rsidR="009331F4" w:rsidRPr="009331F4" w:rsidTr="009331F4">
        <w:tc>
          <w:tcPr>
            <w:tcW w:w="4964"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240" w:lineRule="auto"/>
              <w:jc w:val="center"/>
              <w:rPr>
                <w:rFonts w:ascii="Arial" w:eastAsia="Times New Roman" w:hAnsi="Arial" w:cs="Arial"/>
                <w:color w:val="333333"/>
                <w:sz w:val="20"/>
                <w:szCs w:val="20"/>
                <w:lang w:eastAsia="ru-RU"/>
              </w:rPr>
            </w:pPr>
            <w:r w:rsidRPr="009331F4">
              <w:rPr>
                <w:rFonts w:ascii="Arial" w:eastAsia="Times New Roman" w:hAnsi="Arial" w:cs="Arial"/>
                <w:b/>
                <w:bCs/>
                <w:color w:val="FF0000"/>
                <w:sz w:val="27"/>
                <w:lang w:eastAsia="ru-RU"/>
              </w:rPr>
              <w:t>Федеральный государственный образовательный стандарт дошкольного образования</w:t>
            </w:r>
          </w:p>
        </w:tc>
        <w:tc>
          <w:tcPr>
            <w:tcW w:w="12"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240" w:lineRule="auto"/>
              <w:jc w:val="righ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tc>
        <w:tc>
          <w:tcPr>
            <w:tcW w:w="23"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240" w:lineRule="auto"/>
              <w:jc w:val="righ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tc>
      </w:tr>
    </w:tbl>
    <w:p w:rsidR="009331F4" w:rsidRPr="009331F4" w:rsidRDefault="009331F4" w:rsidP="009331F4">
      <w:pPr>
        <w:shd w:val="clear" w:color="auto" w:fill="FFFFFF"/>
        <w:spacing w:after="0" w:line="240" w:lineRule="auto"/>
        <w:outlineLvl w:val="1"/>
        <w:rPr>
          <w:rFonts w:ascii="Arial" w:eastAsia="Times New Roman" w:hAnsi="Arial" w:cs="Arial"/>
          <w:color w:val="FF0000"/>
          <w:sz w:val="18"/>
          <w:szCs w:val="38"/>
          <w:lang w:eastAsia="ru-RU"/>
        </w:rPr>
      </w:pPr>
    </w:p>
    <w:p w:rsidR="009331F4" w:rsidRPr="009331F4" w:rsidRDefault="009331F4" w:rsidP="009331F4">
      <w:pPr>
        <w:spacing w:after="0" w:line="240" w:lineRule="auto"/>
        <w:rPr>
          <w:rFonts w:ascii="Times New Roman" w:eastAsia="Times New Roman" w:hAnsi="Times New Roman" w:cs="Times New Roman"/>
          <w:vanish/>
          <w:sz w:val="24"/>
          <w:szCs w:val="24"/>
          <w:lang w:eastAsia="ru-RU"/>
        </w:rPr>
      </w:pPr>
    </w:p>
    <w:tbl>
      <w:tblPr>
        <w:tblW w:w="15034" w:type="dxa"/>
        <w:shd w:val="clear" w:color="auto" w:fill="FFFFFF"/>
        <w:tblCellMar>
          <w:left w:w="0" w:type="dxa"/>
          <w:right w:w="0" w:type="dxa"/>
        </w:tblCellMar>
        <w:tblLook w:val="04A0"/>
      </w:tblPr>
      <w:tblGrid>
        <w:gridCol w:w="15034"/>
      </w:tblGrid>
      <w:tr w:rsidR="009331F4" w:rsidRPr="009331F4" w:rsidTr="009331F4">
        <w:trPr>
          <w:trHeight w:val="9278"/>
        </w:trPr>
        <w:tc>
          <w:tcPr>
            <w:tcW w:w="15034"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Зарегистрировано в Минюсте России 14 ноября 2013 г. N 30384</w:t>
            </w:r>
          </w:p>
          <w:p w:rsidR="009331F4" w:rsidRPr="009331F4" w:rsidRDefault="009331F4" w:rsidP="009331F4">
            <w:pPr>
              <w:spacing w:after="0" w:line="240" w:lineRule="auto"/>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t>МИНИСТЕРСТВО ОБРАЗОВАНИЯ И НАУКИ РОССИЙСКОЙ ФЕДЕРАЦИИ</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t>ПРИКАЗ</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t>от 17 октября 2013 г. N 1155</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t>ОБ УТВЕРЖДЕНИИ</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t>ФЕДЕРАЛЬНОГО ГОСУДАРСТВЕННОГО ОБРАЗОВАТЕЛЬНОГО СТАНДАРТА</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t>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соответствии с</w:t>
            </w:r>
            <w:r w:rsidRPr="009331F4">
              <w:rPr>
                <w:rFonts w:ascii="Arial" w:eastAsia="Times New Roman" w:hAnsi="Arial" w:cs="Arial"/>
                <w:color w:val="333333"/>
                <w:sz w:val="20"/>
                <w:lang w:eastAsia="ru-RU"/>
              </w:rPr>
              <w:t> </w:t>
            </w:r>
            <w:hyperlink r:id="rId5" w:history="1">
              <w:r w:rsidRPr="009331F4">
                <w:rPr>
                  <w:rFonts w:ascii="Arial" w:eastAsia="Times New Roman" w:hAnsi="Arial" w:cs="Arial"/>
                  <w:color w:val="0A5E69"/>
                  <w:sz w:val="20"/>
                  <w:u w:val="single"/>
                  <w:lang w:eastAsia="ru-RU"/>
                </w:rPr>
                <w:t>пунктом 6 части 1 статьи 6</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r w:rsidRPr="009331F4">
              <w:rPr>
                <w:rFonts w:ascii="Arial" w:eastAsia="Times New Roman" w:hAnsi="Arial" w:cs="Arial"/>
                <w:color w:val="333333"/>
                <w:sz w:val="20"/>
                <w:lang w:eastAsia="ru-RU"/>
              </w:rPr>
              <w:t> </w:t>
            </w:r>
            <w:hyperlink r:id="rId6" w:history="1">
              <w:r w:rsidRPr="009331F4">
                <w:rPr>
                  <w:rFonts w:ascii="Arial" w:eastAsia="Times New Roman" w:hAnsi="Arial" w:cs="Arial"/>
                  <w:color w:val="0A5E69"/>
                  <w:sz w:val="20"/>
                  <w:u w:val="single"/>
                  <w:lang w:eastAsia="ru-RU"/>
                </w:rPr>
                <w:t>подпунктом 5.2.41</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 xml:space="preserve">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9331F4">
              <w:rPr>
                <w:rFonts w:ascii="Arial" w:eastAsia="Times New Roman" w:hAnsi="Arial" w:cs="Arial"/>
                <w:color w:val="333333"/>
                <w:sz w:val="20"/>
                <w:szCs w:val="20"/>
                <w:lang w:eastAsia="ru-RU"/>
              </w:rPr>
              <w:t>N 37, ст. 4702),</w:t>
            </w:r>
            <w:r w:rsidRPr="009331F4">
              <w:rPr>
                <w:rFonts w:ascii="Arial" w:eastAsia="Times New Roman" w:hAnsi="Arial" w:cs="Arial"/>
                <w:color w:val="333333"/>
                <w:sz w:val="20"/>
                <w:lang w:eastAsia="ru-RU"/>
              </w:rPr>
              <w:t> </w:t>
            </w:r>
            <w:hyperlink r:id="rId7" w:history="1">
              <w:r w:rsidRPr="009331F4">
                <w:rPr>
                  <w:rFonts w:ascii="Arial" w:eastAsia="Times New Roman" w:hAnsi="Arial" w:cs="Arial"/>
                  <w:color w:val="0A5E69"/>
                  <w:sz w:val="20"/>
                  <w:u w:val="single"/>
                  <w:lang w:eastAsia="ru-RU"/>
                </w:rPr>
                <w:t>пунктом 7</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Утвердить прилагаемый федеральный государственный образовательный</w:t>
            </w:r>
            <w:r w:rsidRPr="009331F4">
              <w:rPr>
                <w:rFonts w:ascii="Arial" w:eastAsia="Times New Roman" w:hAnsi="Arial" w:cs="Arial"/>
                <w:color w:val="333333"/>
                <w:sz w:val="20"/>
                <w:lang w:eastAsia="ru-RU"/>
              </w:rPr>
              <w:t> </w:t>
            </w:r>
            <w:hyperlink r:id="rId8" w:anchor="Par34" w:history="1">
              <w:r w:rsidRPr="009331F4">
                <w:rPr>
                  <w:rFonts w:ascii="Arial" w:eastAsia="Times New Roman" w:hAnsi="Arial" w:cs="Arial"/>
                  <w:color w:val="0A5E69"/>
                  <w:sz w:val="20"/>
                  <w:u w:val="single"/>
                  <w:lang w:eastAsia="ru-RU"/>
                </w:rPr>
                <w:t>стандарт</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Признать утратившими силу приказы Министерства образования и науки Российской Федерации: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от 23 ноября 2009 г.</w:t>
            </w:r>
            <w:r w:rsidRPr="009331F4">
              <w:rPr>
                <w:rFonts w:ascii="Arial" w:eastAsia="Times New Roman" w:hAnsi="Arial" w:cs="Arial"/>
                <w:color w:val="333333"/>
                <w:sz w:val="20"/>
                <w:lang w:eastAsia="ru-RU"/>
              </w:rPr>
              <w:t> </w:t>
            </w:r>
            <w:hyperlink r:id="rId9" w:history="1">
              <w:r w:rsidRPr="009331F4">
                <w:rPr>
                  <w:rFonts w:ascii="Arial" w:eastAsia="Times New Roman" w:hAnsi="Arial" w:cs="Arial"/>
                  <w:color w:val="0A5E69"/>
                  <w:sz w:val="20"/>
                  <w:u w:val="single"/>
                  <w:lang w:eastAsia="ru-RU"/>
                </w:rPr>
                <w:t>N 655</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от 20 июля 2011 г.</w:t>
            </w:r>
            <w:r w:rsidRPr="009331F4">
              <w:rPr>
                <w:rFonts w:ascii="Arial" w:eastAsia="Times New Roman" w:hAnsi="Arial" w:cs="Arial"/>
                <w:color w:val="333333"/>
                <w:sz w:val="20"/>
                <w:lang w:eastAsia="ru-RU"/>
              </w:rPr>
              <w:t> </w:t>
            </w:r>
            <w:hyperlink r:id="rId10" w:history="1">
              <w:r w:rsidRPr="009331F4">
                <w:rPr>
                  <w:rFonts w:ascii="Arial" w:eastAsia="Times New Roman" w:hAnsi="Arial" w:cs="Arial"/>
                  <w:color w:val="0A5E69"/>
                  <w:sz w:val="20"/>
                  <w:u w:val="single"/>
                  <w:lang w:eastAsia="ru-RU"/>
                </w:rPr>
                <w:t>N 2151</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Настоящий приказ вступает в силу с 1 января 2014 года.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jc w:val="righ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Министр</w:t>
            </w:r>
          </w:p>
          <w:p w:rsidR="009331F4" w:rsidRPr="009331F4" w:rsidRDefault="009331F4" w:rsidP="009331F4">
            <w:pPr>
              <w:spacing w:after="0" w:line="312" w:lineRule="atLeast"/>
              <w:jc w:val="righ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Д.В.</w:t>
            </w:r>
            <w:r>
              <w:rPr>
                <w:rFonts w:ascii="Arial" w:eastAsia="Times New Roman" w:hAnsi="Arial" w:cs="Arial"/>
                <w:color w:val="333333"/>
                <w:sz w:val="20"/>
                <w:szCs w:val="20"/>
                <w:lang w:eastAsia="ru-RU"/>
              </w:rPr>
              <w:t xml:space="preserve"> </w:t>
            </w:r>
            <w:r w:rsidRPr="009331F4">
              <w:rPr>
                <w:rFonts w:ascii="Arial" w:eastAsia="Times New Roman" w:hAnsi="Arial" w:cs="Arial"/>
                <w:color w:val="333333"/>
                <w:sz w:val="20"/>
                <w:szCs w:val="20"/>
                <w:lang w:eastAsia="ru-RU"/>
              </w:rPr>
              <w:t>ЛИВАНОВ</w:t>
            </w:r>
          </w:p>
          <w:p w:rsidR="009331F4" w:rsidRPr="009331F4" w:rsidRDefault="009331F4" w:rsidP="009331F4">
            <w:pPr>
              <w:spacing w:after="0" w:line="312" w:lineRule="atLeast"/>
              <w:rPr>
                <w:rFonts w:ascii="Arial" w:eastAsia="Times New Roman" w:hAnsi="Arial" w:cs="Arial"/>
                <w:color w:val="333333"/>
                <w:sz w:val="20"/>
                <w:szCs w:val="20"/>
                <w:lang w:eastAsia="ru-RU"/>
              </w:rPr>
            </w:pPr>
          </w:p>
          <w:p w:rsidR="009331F4" w:rsidRPr="009331F4" w:rsidRDefault="009331F4" w:rsidP="009331F4">
            <w:pPr>
              <w:spacing w:after="0" w:line="312" w:lineRule="atLeast"/>
              <w:jc w:val="righ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Приложение</w:t>
            </w:r>
          </w:p>
          <w:p w:rsidR="009331F4" w:rsidRPr="009331F4" w:rsidRDefault="009331F4" w:rsidP="009331F4">
            <w:pPr>
              <w:spacing w:after="0" w:line="312" w:lineRule="atLeast"/>
              <w:jc w:val="righ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jc w:val="righ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Утвержден</w:t>
            </w:r>
          </w:p>
          <w:p w:rsidR="009331F4" w:rsidRPr="009331F4" w:rsidRDefault="009331F4" w:rsidP="009331F4">
            <w:pPr>
              <w:spacing w:after="0" w:line="312" w:lineRule="atLeast"/>
              <w:jc w:val="righ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приказом Министерства образования</w:t>
            </w:r>
          </w:p>
          <w:p w:rsidR="009331F4" w:rsidRPr="009331F4" w:rsidRDefault="009331F4" w:rsidP="009331F4">
            <w:pPr>
              <w:spacing w:after="0" w:line="312" w:lineRule="atLeast"/>
              <w:jc w:val="righ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и науки Российской Федерации</w:t>
            </w:r>
          </w:p>
          <w:p w:rsidR="009331F4" w:rsidRPr="009331F4" w:rsidRDefault="009331F4" w:rsidP="009331F4">
            <w:pPr>
              <w:spacing w:after="0" w:line="312" w:lineRule="atLeast"/>
              <w:jc w:val="righ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от 17 октября 2013 г. N 1155</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FF0000"/>
                <w:sz w:val="20"/>
                <w:lang w:eastAsia="ru-RU"/>
              </w:rPr>
              <w:t>ФЕДЕРАЛЬНЫЙ ГОСУДАРСТВЕННЫЙ ОБРАЗОВАТЕЛЬНЫЙ СТАНДАРТ</w:t>
            </w:r>
            <w:r>
              <w:rPr>
                <w:rFonts w:ascii="Arial" w:eastAsia="Times New Roman" w:hAnsi="Arial" w:cs="Arial"/>
                <w:color w:val="333333"/>
                <w:sz w:val="20"/>
                <w:szCs w:val="20"/>
                <w:lang w:eastAsia="ru-RU"/>
              </w:rPr>
              <w:t xml:space="preserve">  </w:t>
            </w:r>
            <w:r w:rsidRPr="009331F4">
              <w:rPr>
                <w:rFonts w:ascii="Arial" w:eastAsia="Times New Roman" w:hAnsi="Arial" w:cs="Arial"/>
                <w:b/>
                <w:bCs/>
                <w:color w:val="FF0000"/>
                <w:sz w:val="20"/>
                <w:lang w:eastAsia="ru-RU"/>
              </w:rPr>
              <w:t>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 </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I. ОБЩИЕ ПОЛОЖЕНИЯ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1.2. Стандарт разработан на основе</w:t>
            </w:r>
            <w:r w:rsidRPr="009331F4">
              <w:rPr>
                <w:rFonts w:ascii="Arial" w:eastAsia="Times New Roman" w:hAnsi="Arial" w:cs="Arial"/>
                <w:color w:val="333333"/>
                <w:sz w:val="20"/>
                <w:lang w:eastAsia="ru-RU"/>
              </w:rPr>
              <w:t> </w:t>
            </w:r>
            <w:hyperlink r:id="rId11" w:history="1">
              <w:r w:rsidRPr="009331F4">
                <w:rPr>
                  <w:rFonts w:ascii="Arial" w:eastAsia="Times New Roman" w:hAnsi="Arial" w:cs="Arial"/>
                  <w:color w:val="0A5E69"/>
                  <w:sz w:val="20"/>
                  <w:u w:val="single"/>
                  <w:lang w:eastAsia="ru-RU"/>
                </w:rPr>
                <w:t>Конституции</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Российской Федерации &lt;1&gt; и законодательства Российской Федерации и с учетом</w:t>
            </w:r>
            <w:r w:rsidRPr="009331F4">
              <w:rPr>
                <w:rFonts w:ascii="Arial" w:eastAsia="Times New Roman" w:hAnsi="Arial" w:cs="Arial"/>
                <w:color w:val="333333"/>
                <w:sz w:val="20"/>
                <w:lang w:eastAsia="ru-RU"/>
              </w:rPr>
              <w:t> </w:t>
            </w:r>
            <w:proofErr w:type="spellStart"/>
            <w:r w:rsidRPr="009331F4">
              <w:rPr>
                <w:rFonts w:ascii="Arial" w:eastAsia="Times New Roman" w:hAnsi="Arial" w:cs="Arial"/>
                <w:color w:val="333333"/>
                <w:sz w:val="20"/>
                <w:szCs w:val="20"/>
                <w:lang w:eastAsia="ru-RU"/>
              </w:rPr>
              <w:fldChar w:fldCharType="begin"/>
            </w:r>
            <w:r w:rsidRPr="009331F4">
              <w:rPr>
                <w:rFonts w:ascii="Arial" w:eastAsia="Times New Roman" w:hAnsi="Arial" w:cs="Arial"/>
                <w:color w:val="333333"/>
                <w:sz w:val="20"/>
                <w:szCs w:val="20"/>
                <w:lang w:eastAsia="ru-RU"/>
              </w:rPr>
              <w:instrText xml:space="preserve"> HYPERLINK "consultantplus://offline/ref=4245FE82C071E73A73B4DB24C79BFF8CE63D51DFFEE7070F785AFC1F34gDG" </w:instrText>
            </w:r>
            <w:r w:rsidRPr="009331F4">
              <w:rPr>
                <w:rFonts w:ascii="Arial" w:eastAsia="Times New Roman" w:hAnsi="Arial" w:cs="Arial"/>
                <w:color w:val="333333"/>
                <w:sz w:val="20"/>
                <w:szCs w:val="20"/>
                <w:lang w:eastAsia="ru-RU"/>
              </w:rPr>
              <w:fldChar w:fldCharType="separate"/>
            </w:r>
            <w:r w:rsidRPr="009331F4">
              <w:rPr>
                <w:rFonts w:ascii="Arial" w:eastAsia="Times New Roman" w:hAnsi="Arial" w:cs="Arial"/>
                <w:color w:val="0A5E69"/>
                <w:sz w:val="20"/>
                <w:u w:val="single"/>
                <w:lang w:eastAsia="ru-RU"/>
              </w:rPr>
              <w:t>Конвенц</w:t>
            </w:r>
            <w:proofErr w:type="gramStart"/>
            <w:r w:rsidRPr="009331F4">
              <w:rPr>
                <w:rFonts w:ascii="Arial" w:eastAsia="Times New Roman" w:hAnsi="Arial" w:cs="Arial"/>
                <w:color w:val="0A5E69"/>
                <w:sz w:val="20"/>
                <w:u w:val="single"/>
                <w:lang w:eastAsia="ru-RU"/>
              </w:rPr>
              <w:t>ии</w:t>
            </w:r>
            <w:r w:rsidRPr="009331F4">
              <w:rPr>
                <w:rFonts w:ascii="Arial" w:eastAsia="Times New Roman" w:hAnsi="Arial" w:cs="Arial"/>
                <w:color w:val="333333"/>
                <w:sz w:val="20"/>
                <w:szCs w:val="20"/>
                <w:lang w:eastAsia="ru-RU"/>
              </w:rPr>
              <w:fldChar w:fldCharType="end"/>
            </w:r>
            <w:r w:rsidRPr="009331F4">
              <w:rPr>
                <w:rFonts w:ascii="Arial" w:eastAsia="Times New Roman" w:hAnsi="Arial" w:cs="Arial"/>
                <w:color w:val="333333"/>
                <w:sz w:val="20"/>
                <w:szCs w:val="20"/>
                <w:lang w:eastAsia="ru-RU"/>
              </w:rPr>
              <w:t>ОО</w:t>
            </w:r>
            <w:proofErr w:type="gramEnd"/>
            <w:r w:rsidRPr="009331F4">
              <w:rPr>
                <w:rFonts w:ascii="Arial" w:eastAsia="Times New Roman" w:hAnsi="Arial" w:cs="Arial"/>
                <w:color w:val="333333"/>
                <w:sz w:val="20"/>
                <w:szCs w:val="20"/>
                <w:lang w:eastAsia="ru-RU"/>
              </w:rPr>
              <w:t>Н</w:t>
            </w:r>
            <w:proofErr w:type="spellEnd"/>
            <w:r w:rsidRPr="009331F4">
              <w:rPr>
                <w:rFonts w:ascii="Arial" w:eastAsia="Times New Roman" w:hAnsi="Arial" w:cs="Arial"/>
                <w:color w:val="333333"/>
                <w:sz w:val="20"/>
                <w:szCs w:val="20"/>
                <w:lang w:eastAsia="ru-RU"/>
              </w:rPr>
              <w:t xml:space="preserve"> о правах ребенка &lt;2&gt;, в основе которых заложены следующие основные принципы: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&lt;1&gt; Российская газета, 25 декабря 1993 г.; Собрание законодательства Российской Федерации, 2009, N 1, ст. 1, ст. 2.</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&lt;2&gt; Сборник международных договоров СССР, 1993, выпуск XLVI.</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1) поддержка разнообразия детства; сохранение уникальности и </w:t>
            </w:r>
            <w:proofErr w:type="spellStart"/>
            <w:r w:rsidRPr="009331F4">
              <w:rPr>
                <w:rFonts w:ascii="Arial" w:eastAsia="Times New Roman" w:hAnsi="Arial" w:cs="Arial"/>
                <w:color w:val="333333"/>
                <w:sz w:val="20"/>
                <w:szCs w:val="20"/>
                <w:lang w:eastAsia="ru-RU"/>
              </w:rPr>
              <w:t>самоценности</w:t>
            </w:r>
            <w:proofErr w:type="spellEnd"/>
            <w:r w:rsidRPr="009331F4">
              <w:rPr>
                <w:rFonts w:ascii="Arial" w:eastAsia="Times New Roman" w:hAnsi="Arial" w:cs="Arial"/>
                <w:color w:val="333333"/>
                <w:sz w:val="20"/>
                <w:szCs w:val="20"/>
                <w:lang w:eastAsia="ru-RU"/>
              </w:rPr>
              <w:t xml:space="preserve"> детства как важного этапа в общем развитии человека, </w:t>
            </w:r>
            <w:proofErr w:type="spellStart"/>
            <w:r w:rsidRPr="009331F4">
              <w:rPr>
                <w:rFonts w:ascii="Arial" w:eastAsia="Times New Roman" w:hAnsi="Arial" w:cs="Arial"/>
                <w:color w:val="333333"/>
                <w:sz w:val="20"/>
                <w:szCs w:val="20"/>
                <w:lang w:eastAsia="ru-RU"/>
              </w:rPr>
              <w:t>самоценность</w:t>
            </w:r>
            <w:proofErr w:type="spellEnd"/>
            <w:r w:rsidRPr="009331F4">
              <w:rPr>
                <w:rFonts w:ascii="Arial" w:eastAsia="Times New Roman" w:hAnsi="Arial" w:cs="Arial"/>
                <w:color w:val="333333"/>
                <w:sz w:val="20"/>
                <w:szCs w:val="20"/>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уважение личности ребенка;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1.3. В Стандарте учитываются: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w:t>
            </w:r>
            <w:r w:rsidRPr="009331F4">
              <w:rPr>
                <w:rFonts w:ascii="Arial" w:eastAsia="Times New Roman" w:hAnsi="Arial" w:cs="Arial"/>
                <w:color w:val="333333"/>
                <w:sz w:val="20"/>
                <w:szCs w:val="20"/>
                <w:lang w:eastAsia="ru-RU"/>
              </w:rPr>
              <w:lastRenderedPageBreak/>
              <w:t>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возможности освоения ребенком Программы на разных этапах ее реализации.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1.4. Основные принципы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 поддержка инициативы детей в различных видах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5) сотрудничество Организации с семьей;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6) приобщение детей к </w:t>
            </w:r>
            <w:proofErr w:type="spellStart"/>
            <w:r w:rsidRPr="009331F4">
              <w:rPr>
                <w:rFonts w:ascii="Arial" w:eastAsia="Times New Roman" w:hAnsi="Arial" w:cs="Arial"/>
                <w:color w:val="333333"/>
                <w:sz w:val="20"/>
                <w:szCs w:val="20"/>
                <w:lang w:eastAsia="ru-RU"/>
              </w:rPr>
              <w:t>социокультурным</w:t>
            </w:r>
            <w:proofErr w:type="spellEnd"/>
            <w:r w:rsidRPr="009331F4">
              <w:rPr>
                <w:rFonts w:ascii="Arial" w:eastAsia="Times New Roman" w:hAnsi="Arial" w:cs="Arial"/>
                <w:color w:val="333333"/>
                <w:sz w:val="20"/>
                <w:szCs w:val="20"/>
                <w:lang w:eastAsia="ru-RU"/>
              </w:rPr>
              <w:t xml:space="preserve"> нормам, традициям семьи, общества и государства;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7) формирование познавательных интересов и познавательных действий ребенка в различных видах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9) учет этнокультурной ситуации развития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1.5. Стандарт направлен на достижение следующих целей: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повышение социального статуса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обеспечение государством равенства возможностей для каждого ребенка в получении качественного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 сохранение единства образовательного пространства Российской Федерации относительно уровня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1.6. Стандарт направлен на решение следующих задач:</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охраны и укрепления физического и психического здоровья детей, в том числе их эмоционального благополучия;</w:t>
            </w:r>
          </w:p>
          <w:p w:rsidR="009331F4" w:rsidRPr="009331F4" w:rsidRDefault="009331F4" w:rsidP="009331F4">
            <w:pPr>
              <w:spacing w:after="0" w:line="312" w:lineRule="atLeast"/>
              <w:rPr>
                <w:rFonts w:ascii="Arial" w:eastAsia="Times New Roman" w:hAnsi="Arial" w:cs="Arial"/>
                <w:color w:val="333333"/>
                <w:sz w:val="20"/>
                <w:szCs w:val="20"/>
                <w:lang w:eastAsia="ru-RU"/>
              </w:rPr>
            </w:pPr>
            <w:proofErr w:type="gramStart"/>
            <w:r w:rsidRPr="009331F4">
              <w:rPr>
                <w:rFonts w:ascii="Arial" w:eastAsia="Times New Roman" w:hAnsi="Arial" w:cs="Arial"/>
                <w:color w:val="333333"/>
                <w:sz w:val="20"/>
                <w:szCs w:val="2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9331F4">
              <w:rPr>
                <w:rFonts w:ascii="Arial" w:eastAsia="Times New Roman" w:hAnsi="Arial" w:cs="Arial"/>
                <w:color w:val="333333"/>
                <w:sz w:val="20"/>
                <w:szCs w:val="20"/>
                <w:lang w:eastAsia="ru-RU"/>
              </w:rPr>
              <w:t>социокультурных</w:t>
            </w:r>
            <w:proofErr w:type="spellEnd"/>
            <w:r w:rsidRPr="009331F4">
              <w:rPr>
                <w:rFonts w:ascii="Arial" w:eastAsia="Times New Roman" w:hAnsi="Arial" w:cs="Arial"/>
                <w:color w:val="333333"/>
                <w:sz w:val="20"/>
                <w:szCs w:val="20"/>
                <w:lang w:eastAsia="ru-RU"/>
              </w:rPr>
              <w:t xml:space="preserve"> ценностей и принятых в обществе правил и норм поведения в интересах человека, семьи, общества;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w:t>
            </w:r>
            <w:r w:rsidRPr="009331F4">
              <w:rPr>
                <w:rFonts w:ascii="Arial" w:eastAsia="Times New Roman" w:hAnsi="Arial" w:cs="Arial"/>
                <w:color w:val="333333"/>
                <w:sz w:val="20"/>
                <w:szCs w:val="20"/>
                <w:lang w:eastAsia="ru-RU"/>
              </w:rPr>
              <w:lastRenderedPageBreak/>
              <w:t>Программ различной направленности с учетом образовательных потребностей, способностей и состояния здоровья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1.7. Стандарт является основой </w:t>
            </w:r>
            <w:proofErr w:type="gramStart"/>
            <w:r w:rsidRPr="009331F4">
              <w:rPr>
                <w:rFonts w:ascii="Arial" w:eastAsia="Times New Roman" w:hAnsi="Arial" w:cs="Arial"/>
                <w:color w:val="333333"/>
                <w:sz w:val="20"/>
                <w:szCs w:val="20"/>
                <w:lang w:eastAsia="ru-RU"/>
              </w:rPr>
              <w:t>для</w:t>
            </w:r>
            <w:proofErr w:type="gramEnd"/>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разработки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разработки вариативных примерных образовательных программ дошкольного образования (далее - примерные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 объективной оценки соответствия образовательной деятельности Организации требованиям Стандарта;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1.8. Стандарт включает в себя требования </w:t>
            </w:r>
            <w:proofErr w:type="gramStart"/>
            <w:r w:rsidRPr="009331F4">
              <w:rPr>
                <w:rFonts w:ascii="Arial" w:eastAsia="Times New Roman" w:hAnsi="Arial" w:cs="Arial"/>
                <w:color w:val="333333"/>
                <w:sz w:val="20"/>
                <w:szCs w:val="20"/>
                <w:lang w:eastAsia="ru-RU"/>
              </w:rPr>
              <w:t>к</w:t>
            </w:r>
            <w:proofErr w:type="gramEnd"/>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структуре Программы и ее объему;</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условиям реализации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результатам освоения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II. ТРЕБОВАНИЯ К СТРУКТУРЕ ОБРАЗОВАТЕЛЬНОЙ ПРОГРАММЫ</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ДОШКОЛЬНОГО ОБРАЗОВАНИЯ И ЕЕ ОБЪЕМУ</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2.1. Программа определяет содержание и организацию образовательной деятельности на уровне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w:t>
            </w:r>
            <w:r w:rsidRPr="009331F4">
              <w:rPr>
                <w:rFonts w:ascii="Arial" w:eastAsia="Times New Roman" w:hAnsi="Arial" w:cs="Arial"/>
                <w:color w:val="333333"/>
                <w:sz w:val="20"/>
                <w:lang w:eastAsia="ru-RU"/>
              </w:rPr>
              <w:t> </w:t>
            </w:r>
            <w:hyperlink r:id="rId12" w:anchor="Par70" w:history="1">
              <w:r w:rsidRPr="009331F4">
                <w:rPr>
                  <w:rFonts w:ascii="Arial" w:eastAsia="Times New Roman" w:hAnsi="Arial" w:cs="Arial"/>
                  <w:color w:val="0A5E69"/>
                  <w:sz w:val="20"/>
                  <w:u w:val="single"/>
                  <w:lang w:eastAsia="ru-RU"/>
                </w:rPr>
                <w:t>пункте 1.6</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Стандарта.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2.2. Структурные подразделения в одной Организации (далее - Группы) могут реализовывать разные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2.4. Программа направлена </w:t>
            </w:r>
            <w:proofErr w:type="gramStart"/>
            <w:r w:rsidRPr="009331F4">
              <w:rPr>
                <w:rFonts w:ascii="Arial" w:eastAsia="Times New Roman" w:hAnsi="Arial" w:cs="Arial"/>
                <w:color w:val="333333"/>
                <w:sz w:val="20"/>
                <w:szCs w:val="20"/>
                <w:lang w:eastAsia="ru-RU"/>
              </w:rPr>
              <w:t>на</w:t>
            </w:r>
            <w:proofErr w:type="gramEnd"/>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331F4">
              <w:rPr>
                <w:rFonts w:ascii="Arial" w:eastAsia="Times New Roman" w:hAnsi="Arial" w:cs="Arial"/>
                <w:color w:val="333333"/>
                <w:sz w:val="20"/>
                <w:szCs w:val="20"/>
                <w:lang w:eastAsia="ru-RU"/>
              </w:rPr>
              <w:t>со</w:t>
            </w:r>
            <w:proofErr w:type="gramEnd"/>
            <w:r w:rsidRPr="009331F4">
              <w:rPr>
                <w:rFonts w:ascii="Arial" w:eastAsia="Times New Roman" w:hAnsi="Arial" w:cs="Arial"/>
                <w:color w:val="333333"/>
                <w:sz w:val="20"/>
                <w:szCs w:val="20"/>
                <w:lang w:eastAsia="ru-RU"/>
              </w:rPr>
              <w:t xml:space="preserve"> взрослыми и сверстниками и соответствующим возрасту видам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&lt;1&gt;</w:t>
            </w:r>
            <w:r w:rsidRPr="009331F4">
              <w:rPr>
                <w:rFonts w:ascii="Arial" w:eastAsia="Times New Roman" w:hAnsi="Arial" w:cs="Arial"/>
                <w:color w:val="333333"/>
                <w:sz w:val="20"/>
                <w:lang w:eastAsia="ru-RU"/>
              </w:rPr>
              <w:t> </w:t>
            </w:r>
            <w:hyperlink r:id="rId13" w:history="1">
              <w:r w:rsidRPr="009331F4">
                <w:rPr>
                  <w:rFonts w:ascii="Arial" w:eastAsia="Times New Roman" w:hAnsi="Arial" w:cs="Arial"/>
                  <w:color w:val="0A5E69"/>
                  <w:sz w:val="20"/>
                  <w:u w:val="single"/>
                  <w:lang w:eastAsia="ru-RU"/>
                </w:rPr>
                <w:t>Часть 6 статьи 12</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Программа может реализовываться в течение всего времени пребывания &lt;1&gt; детей в Организации.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&lt;1</w:t>
            </w:r>
            <w:proofErr w:type="gramStart"/>
            <w:r w:rsidRPr="009331F4">
              <w:rPr>
                <w:rFonts w:ascii="Arial" w:eastAsia="Times New Roman" w:hAnsi="Arial" w:cs="Arial"/>
                <w:color w:val="333333"/>
                <w:sz w:val="20"/>
                <w:szCs w:val="20"/>
                <w:lang w:eastAsia="ru-RU"/>
              </w:rPr>
              <w:t>&gt; П</w:t>
            </w:r>
            <w:proofErr w:type="gramEnd"/>
            <w:r w:rsidRPr="009331F4">
              <w:rPr>
                <w:rFonts w:ascii="Arial" w:eastAsia="Times New Roman" w:hAnsi="Arial" w:cs="Arial"/>
                <w:color w:val="333333"/>
                <w:sz w:val="20"/>
                <w:szCs w:val="20"/>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социально-коммуникативное развитие;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познавательное развитие;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речевое развитие;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художественно-эстетическое развитие;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физическое развитие.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331F4">
              <w:rPr>
                <w:rFonts w:ascii="Arial" w:eastAsia="Times New Roman" w:hAnsi="Arial" w:cs="Arial"/>
                <w:color w:val="333333"/>
                <w:sz w:val="20"/>
                <w:szCs w:val="20"/>
                <w:lang w:eastAsia="ru-RU"/>
              </w:rPr>
              <w:t>со</w:t>
            </w:r>
            <w:proofErr w:type="gramEnd"/>
            <w:r w:rsidRPr="009331F4">
              <w:rPr>
                <w:rFonts w:ascii="Arial" w:eastAsia="Times New Roman" w:hAnsi="Arial" w:cs="Arial"/>
                <w:color w:val="333333"/>
                <w:sz w:val="20"/>
                <w:szCs w:val="20"/>
                <w:lang w:eastAsia="ru-RU"/>
              </w:rPr>
              <w:t xml:space="preserve"> взрослыми и сверстниками; становление самостоятельности, целенаправленности и </w:t>
            </w:r>
            <w:proofErr w:type="spellStart"/>
            <w:r w:rsidRPr="009331F4">
              <w:rPr>
                <w:rFonts w:ascii="Arial" w:eastAsia="Times New Roman" w:hAnsi="Arial" w:cs="Arial"/>
                <w:color w:val="333333"/>
                <w:sz w:val="20"/>
                <w:szCs w:val="20"/>
                <w:lang w:eastAsia="ru-RU"/>
              </w:rPr>
              <w:t>саморегуляции</w:t>
            </w:r>
            <w:proofErr w:type="spellEnd"/>
            <w:r w:rsidRPr="009331F4">
              <w:rPr>
                <w:rFonts w:ascii="Arial" w:eastAsia="Times New Roman" w:hAnsi="Arial" w:cs="Arial"/>
                <w:color w:val="333333"/>
                <w:sz w:val="20"/>
                <w:szCs w:val="20"/>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w:t>
            </w:r>
            <w:r w:rsidRPr="009331F4">
              <w:rPr>
                <w:rFonts w:ascii="Arial" w:eastAsia="Times New Roman" w:hAnsi="Arial" w:cs="Arial"/>
                <w:color w:val="333333"/>
                <w:sz w:val="20"/>
                <w:szCs w:val="20"/>
                <w:lang w:eastAsia="ru-RU"/>
              </w:rPr>
              <w:lastRenderedPageBreak/>
              <w:t xml:space="preserve">действий, становление сознания; развитие воображения и творческой активности; </w:t>
            </w:r>
            <w:proofErr w:type="gramStart"/>
            <w:r w:rsidRPr="009331F4">
              <w:rPr>
                <w:rFonts w:ascii="Arial" w:eastAsia="Times New Roman" w:hAnsi="Arial" w:cs="Arial"/>
                <w:color w:val="333333"/>
                <w:sz w:val="20"/>
                <w:szCs w:val="20"/>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331F4">
              <w:rPr>
                <w:rFonts w:ascii="Arial" w:eastAsia="Times New Roman" w:hAnsi="Arial" w:cs="Arial"/>
                <w:color w:val="333333"/>
                <w:sz w:val="20"/>
                <w:szCs w:val="20"/>
                <w:lang w:eastAsia="ru-RU"/>
              </w:rPr>
              <w:t>социокультурных</w:t>
            </w:r>
            <w:proofErr w:type="spellEnd"/>
            <w:r w:rsidRPr="009331F4">
              <w:rPr>
                <w:rFonts w:ascii="Arial" w:eastAsia="Times New Roman" w:hAnsi="Arial" w:cs="Arial"/>
                <w:color w:val="333333"/>
                <w:sz w:val="20"/>
                <w:szCs w:val="20"/>
                <w:lang w:eastAsia="ru-RU"/>
              </w:rPr>
              <w:t xml:space="preserve"> ценностях нашего народа, об отечественных традициях и праздниках, о планете Земля как</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общем</w:t>
            </w:r>
            <w:proofErr w:type="gramEnd"/>
            <w:r w:rsidRPr="009331F4">
              <w:rPr>
                <w:rFonts w:ascii="Arial" w:eastAsia="Times New Roman" w:hAnsi="Arial" w:cs="Arial"/>
                <w:color w:val="333333"/>
                <w:sz w:val="20"/>
                <w:szCs w:val="20"/>
                <w:lang w:eastAsia="ru-RU"/>
              </w:rPr>
              <w:t xml:space="preserve"> доме людей, об особенностях ее природы, многообразии стран и народов мира.</w:t>
            </w:r>
          </w:p>
          <w:p w:rsidR="009331F4" w:rsidRPr="009331F4" w:rsidRDefault="009331F4" w:rsidP="009331F4">
            <w:pPr>
              <w:spacing w:after="0" w:line="312" w:lineRule="atLeast"/>
              <w:rPr>
                <w:rFonts w:ascii="Arial" w:eastAsia="Times New Roman" w:hAnsi="Arial" w:cs="Arial"/>
                <w:color w:val="333333"/>
                <w:sz w:val="20"/>
                <w:szCs w:val="20"/>
                <w:lang w:eastAsia="ru-RU"/>
              </w:rPr>
            </w:pPr>
            <w:proofErr w:type="gramStart"/>
            <w:r w:rsidRPr="009331F4">
              <w:rPr>
                <w:rFonts w:ascii="Arial" w:eastAsia="Times New Roman" w:hAnsi="Arial" w:cs="Arial"/>
                <w:color w:val="333333"/>
                <w:sz w:val="20"/>
                <w:szCs w:val="20"/>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331F4">
              <w:rPr>
                <w:rFonts w:ascii="Arial" w:eastAsia="Times New Roman" w:hAnsi="Arial" w:cs="Arial"/>
                <w:color w:val="333333"/>
                <w:sz w:val="20"/>
                <w:szCs w:val="20"/>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331F4">
              <w:rPr>
                <w:rFonts w:ascii="Arial" w:eastAsia="Times New Roman" w:hAnsi="Arial" w:cs="Arial"/>
                <w:color w:val="333333"/>
                <w:sz w:val="20"/>
                <w:szCs w:val="20"/>
                <w:lang w:eastAsia="ru-RU"/>
              </w:rPr>
              <w:t>саморегуляции</w:t>
            </w:r>
            <w:proofErr w:type="spellEnd"/>
            <w:r w:rsidRPr="009331F4">
              <w:rPr>
                <w:rFonts w:ascii="Arial" w:eastAsia="Times New Roman" w:hAnsi="Arial" w:cs="Arial"/>
                <w:color w:val="333333"/>
                <w:sz w:val="20"/>
                <w:szCs w:val="20"/>
                <w:lang w:eastAsia="ru-RU"/>
              </w:rPr>
              <w:t xml:space="preserve"> в двигательной сфере;</w:t>
            </w:r>
            <w:proofErr w:type="gramEnd"/>
            <w:r w:rsidRPr="009331F4">
              <w:rPr>
                <w:rFonts w:ascii="Arial" w:eastAsia="Times New Roman" w:hAnsi="Arial" w:cs="Arial"/>
                <w:color w:val="333333"/>
                <w:sz w:val="20"/>
                <w:szCs w:val="20"/>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331F4" w:rsidRPr="009331F4" w:rsidRDefault="009331F4" w:rsidP="009331F4">
            <w:pPr>
              <w:spacing w:after="0" w:line="312" w:lineRule="atLeast"/>
              <w:rPr>
                <w:rFonts w:ascii="Arial" w:eastAsia="Times New Roman" w:hAnsi="Arial" w:cs="Arial"/>
                <w:color w:val="333333"/>
                <w:sz w:val="20"/>
                <w:szCs w:val="20"/>
                <w:lang w:eastAsia="ru-RU"/>
              </w:rPr>
            </w:pPr>
            <w:proofErr w:type="gramStart"/>
            <w:r w:rsidRPr="009331F4">
              <w:rPr>
                <w:rFonts w:ascii="Arial" w:eastAsia="Times New Roman" w:hAnsi="Arial" w:cs="Arial"/>
                <w:color w:val="333333"/>
                <w:sz w:val="20"/>
                <w:szCs w:val="20"/>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331F4">
              <w:rPr>
                <w:rFonts w:ascii="Arial" w:eastAsia="Times New Roman" w:hAnsi="Arial" w:cs="Arial"/>
                <w:color w:val="333333"/>
                <w:sz w:val="20"/>
                <w:szCs w:val="20"/>
                <w:lang w:eastAsia="ru-RU"/>
              </w:rPr>
              <w:t>со</w:t>
            </w:r>
            <w:proofErr w:type="gramEnd"/>
            <w:r w:rsidRPr="009331F4">
              <w:rPr>
                <w:rFonts w:ascii="Arial" w:eastAsia="Times New Roman" w:hAnsi="Arial" w:cs="Arial"/>
                <w:color w:val="333333"/>
                <w:sz w:val="20"/>
                <w:szCs w:val="20"/>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331F4">
              <w:rPr>
                <w:rFonts w:ascii="Arial" w:eastAsia="Times New Roman" w:hAnsi="Arial" w:cs="Arial"/>
                <w:color w:val="333333"/>
                <w:sz w:val="20"/>
                <w:szCs w:val="20"/>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w:t>
            </w:r>
            <w:r w:rsidRPr="009331F4">
              <w:rPr>
                <w:rFonts w:ascii="Arial" w:eastAsia="Times New Roman" w:hAnsi="Arial" w:cs="Arial"/>
                <w:color w:val="333333"/>
                <w:sz w:val="20"/>
                <w:szCs w:val="20"/>
                <w:lang w:eastAsia="ru-RU"/>
              </w:rPr>
              <w:lastRenderedPageBreak/>
              <w:t>на детских музыкальных инструментах) и двигательная (овладение основными движениями) формы активности ребенка.</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2.8. Содержание Программы должно отражать следующие аспекты образовательной среды для ребенка дошкольного возраста: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предметно-пространственная развивающая образовательная среда;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2) характер взаимодействия </w:t>
            </w:r>
            <w:proofErr w:type="gramStart"/>
            <w:r w:rsidRPr="009331F4">
              <w:rPr>
                <w:rFonts w:ascii="Arial" w:eastAsia="Times New Roman" w:hAnsi="Arial" w:cs="Arial"/>
                <w:color w:val="333333"/>
                <w:sz w:val="20"/>
                <w:szCs w:val="20"/>
                <w:lang w:eastAsia="ru-RU"/>
              </w:rPr>
              <w:t>со</w:t>
            </w:r>
            <w:proofErr w:type="gramEnd"/>
            <w:r w:rsidRPr="009331F4">
              <w:rPr>
                <w:rFonts w:ascii="Arial" w:eastAsia="Times New Roman" w:hAnsi="Arial" w:cs="Arial"/>
                <w:color w:val="333333"/>
                <w:sz w:val="20"/>
                <w:szCs w:val="20"/>
                <w:lang w:eastAsia="ru-RU"/>
              </w:rPr>
              <w:t xml:space="preserve"> взрослыми;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характер взаимодействия с другими детьми;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 система отношений ребенка к миру, к другим людям, к себе самому.</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103" w:history="1">
              <w:r w:rsidRPr="009331F4">
                <w:rPr>
                  <w:rFonts w:ascii="Arial" w:eastAsia="Times New Roman" w:hAnsi="Arial" w:cs="Arial"/>
                  <w:color w:val="0A5E69"/>
                  <w:sz w:val="20"/>
                  <w:u w:val="single"/>
                  <w:lang w:eastAsia="ru-RU"/>
                </w:rPr>
                <w:t>пункт 2.5</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Стандарта).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2.11.1. Целевой раздел включает в себя пояснительную записку и планируемые результаты освоения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Пояснительная записка должна раскрывать:</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цели и задачи реализации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принципы и подходы к формированию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2.11.2. Содержательный раздел представляет общее содержание Программы, обеспечивающее полноценное развитие личности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Содержательный раздел Программы должен включать:</w:t>
            </w:r>
          </w:p>
          <w:p w:rsidR="009331F4" w:rsidRPr="009331F4" w:rsidRDefault="009331F4" w:rsidP="009331F4">
            <w:pPr>
              <w:spacing w:after="0" w:line="312" w:lineRule="atLeast"/>
              <w:rPr>
                <w:rFonts w:ascii="Arial" w:eastAsia="Times New Roman" w:hAnsi="Arial" w:cs="Arial"/>
                <w:color w:val="333333"/>
                <w:sz w:val="20"/>
                <w:szCs w:val="20"/>
                <w:lang w:eastAsia="ru-RU"/>
              </w:rPr>
            </w:pPr>
            <w:proofErr w:type="gramStart"/>
            <w:r w:rsidRPr="009331F4">
              <w:rPr>
                <w:rFonts w:ascii="Arial" w:eastAsia="Times New Roman" w:hAnsi="Arial" w:cs="Arial"/>
                <w:color w:val="333333"/>
                <w:sz w:val="20"/>
                <w:szCs w:val="2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б) описание вариативных форм, способов, методов и средств реализации Программы с учетом возрастных и индивидуальных особенностей воспитанников, </w:t>
            </w:r>
            <w:r w:rsidRPr="009331F4">
              <w:rPr>
                <w:rFonts w:ascii="Arial" w:eastAsia="Times New Roman" w:hAnsi="Arial" w:cs="Arial"/>
                <w:color w:val="333333"/>
                <w:sz w:val="20"/>
                <w:szCs w:val="20"/>
                <w:lang w:eastAsia="ru-RU"/>
              </w:rPr>
              <w:lastRenderedPageBreak/>
              <w:t>специфики их образовательных потребностей и интересов;</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содержательном разделе Программы должны быть представлены: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а) особенности образовательной деятельности разных видов и культурных практик;</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б) способы и направления поддержки детской инициативы;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особенности взаимодействия педагогического коллектива с семьями воспитанников;</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г) иные характеристики содержания Программы, наиболее существенные с точки зрения авторов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331F4">
              <w:rPr>
                <w:rFonts w:ascii="Arial" w:eastAsia="Times New Roman" w:hAnsi="Arial" w:cs="Arial"/>
                <w:color w:val="333333"/>
                <w:sz w:val="20"/>
                <w:szCs w:val="20"/>
                <w:lang w:eastAsia="ru-RU"/>
              </w:rPr>
              <w:t>на</w:t>
            </w:r>
            <w:proofErr w:type="gramEnd"/>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специфику национальных, </w:t>
            </w:r>
            <w:proofErr w:type="spellStart"/>
            <w:r w:rsidRPr="009331F4">
              <w:rPr>
                <w:rFonts w:ascii="Arial" w:eastAsia="Times New Roman" w:hAnsi="Arial" w:cs="Arial"/>
                <w:color w:val="333333"/>
                <w:sz w:val="20"/>
                <w:szCs w:val="20"/>
                <w:lang w:eastAsia="ru-RU"/>
              </w:rPr>
              <w:t>социокультурных</w:t>
            </w:r>
            <w:proofErr w:type="spellEnd"/>
            <w:r w:rsidRPr="009331F4">
              <w:rPr>
                <w:rFonts w:ascii="Arial" w:eastAsia="Times New Roman" w:hAnsi="Arial" w:cs="Arial"/>
                <w:color w:val="333333"/>
                <w:sz w:val="20"/>
                <w:szCs w:val="20"/>
                <w:lang w:eastAsia="ru-RU"/>
              </w:rPr>
              <w:t xml:space="preserve"> и иных условий, в которых осуществляется образовательная деятельность;</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сложившиеся традиции Организации или Группы.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Коррекционная работа и/или инклюзивное образование должны быть направлены </w:t>
            </w:r>
            <w:proofErr w:type="gramStart"/>
            <w:r w:rsidRPr="009331F4">
              <w:rPr>
                <w:rFonts w:ascii="Arial" w:eastAsia="Times New Roman" w:hAnsi="Arial" w:cs="Arial"/>
                <w:color w:val="333333"/>
                <w:sz w:val="20"/>
                <w:szCs w:val="20"/>
                <w:lang w:eastAsia="ru-RU"/>
              </w:rPr>
              <w:t>на</w:t>
            </w:r>
            <w:proofErr w:type="gramEnd"/>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1) обеспечение </w:t>
            </w:r>
            <w:proofErr w:type="gramStart"/>
            <w:r w:rsidRPr="009331F4">
              <w:rPr>
                <w:rFonts w:ascii="Arial" w:eastAsia="Times New Roman" w:hAnsi="Arial" w:cs="Arial"/>
                <w:color w:val="333333"/>
                <w:sz w:val="20"/>
                <w:szCs w:val="20"/>
                <w:lang w:eastAsia="ru-RU"/>
              </w:rPr>
              <w:t>коррекции нарушений развития различных категорий детей</w:t>
            </w:r>
            <w:proofErr w:type="gramEnd"/>
            <w:r w:rsidRPr="009331F4">
              <w:rPr>
                <w:rFonts w:ascii="Arial" w:eastAsia="Times New Roman" w:hAnsi="Arial" w:cs="Arial"/>
                <w:color w:val="333333"/>
                <w:sz w:val="20"/>
                <w:szCs w:val="20"/>
                <w:lang w:eastAsia="ru-RU"/>
              </w:rPr>
              <w:t xml:space="preserve"> с ограниченными возможностями здоровья, оказание им квалифицированной помощи в освоении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w:t>
            </w:r>
            <w:r w:rsidRPr="009331F4">
              <w:rPr>
                <w:rFonts w:ascii="Arial" w:eastAsia="Times New Roman" w:hAnsi="Arial" w:cs="Arial"/>
                <w:color w:val="333333"/>
                <w:sz w:val="20"/>
                <w:szCs w:val="20"/>
                <w:lang w:eastAsia="ru-RU"/>
              </w:rPr>
              <w:lastRenderedPageBreak/>
              <w:t>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9331F4">
              <w:rPr>
                <w:rFonts w:ascii="Arial" w:eastAsia="Times New Roman" w:hAnsi="Arial" w:cs="Arial"/>
                <w:color w:val="333333"/>
                <w:sz w:val="20"/>
                <w:szCs w:val="20"/>
                <w:lang w:eastAsia="ru-RU"/>
              </w:rPr>
              <w:t>представлена</w:t>
            </w:r>
            <w:proofErr w:type="gramEnd"/>
            <w:r w:rsidRPr="009331F4">
              <w:rPr>
                <w:rFonts w:ascii="Arial" w:eastAsia="Times New Roman" w:hAnsi="Arial" w:cs="Arial"/>
                <w:color w:val="333333"/>
                <w:sz w:val="20"/>
                <w:szCs w:val="20"/>
                <w:lang w:eastAsia="ru-RU"/>
              </w:rPr>
              <w:t xml:space="preserve"> развернуто в соответствии с</w:t>
            </w:r>
            <w:r w:rsidRPr="009331F4">
              <w:rPr>
                <w:rFonts w:ascii="Arial" w:eastAsia="Times New Roman" w:hAnsi="Arial" w:cs="Arial"/>
                <w:color w:val="333333"/>
                <w:sz w:val="20"/>
                <w:lang w:eastAsia="ru-RU"/>
              </w:rPr>
              <w:t> </w:t>
            </w:r>
            <w:hyperlink r:id="rId15" w:anchor="Par136" w:history="1">
              <w:r w:rsidRPr="009331F4">
                <w:rPr>
                  <w:rFonts w:ascii="Arial" w:eastAsia="Times New Roman" w:hAnsi="Arial" w:cs="Arial"/>
                  <w:color w:val="0A5E69"/>
                  <w:sz w:val="20"/>
                  <w:u w:val="single"/>
                  <w:lang w:eastAsia="ru-RU"/>
                </w:rPr>
                <w:t>пунктом 2.11</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Стандарта, в случае если она не соответствует одной из примерных программ.</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краткой презентации Программы должны быть указаны: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используемые Примерные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характеристика взаимодействия педагогического коллектива с семьями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III. ТРЕБОВАНИЯ К УСЛОВИЯМ РЕАЛИЗАЦИИ ОСНОВНОЙ</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ОБРАЗОВАТЕЛЬНОЙ ПРОГРАММЫ ДОШКОЛЬНОГО ОБРАЗОВАНИЯ</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гарантирует охрану и укрепление физического и психического здоровья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обеспечивает эмоциональное благополучие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способствует профессиональному развитию педагогических работников;</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 создает условия для развивающего вариативного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5) обеспечивает открытость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6) создает условия для участия родителей (законных представителей) в образовательной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3.2. Требования к психолого-педагогическим условиям реализации основной образовательной программы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3.2.1. Для успешной реализации Программы должны быть обеспечены следующие психолого-педагогические условия: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331F4">
              <w:rPr>
                <w:rFonts w:ascii="Arial" w:eastAsia="Times New Roman" w:hAnsi="Arial" w:cs="Arial"/>
                <w:color w:val="333333"/>
                <w:sz w:val="20"/>
                <w:szCs w:val="20"/>
                <w:lang w:eastAsia="ru-RU"/>
              </w:rPr>
              <w:t>недопустимость</w:t>
            </w:r>
            <w:proofErr w:type="gramEnd"/>
            <w:r w:rsidRPr="009331F4">
              <w:rPr>
                <w:rFonts w:ascii="Arial" w:eastAsia="Times New Roman" w:hAnsi="Arial" w:cs="Arial"/>
                <w:color w:val="333333"/>
                <w:sz w:val="20"/>
                <w:szCs w:val="20"/>
                <w:lang w:eastAsia="ru-RU"/>
              </w:rPr>
              <w:t xml:space="preserve"> как искусственного ускорения, так и искусственного замедления развития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5) поддержка инициативы и самостоятельности детей в специфических для них видах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6) возможность выбора детьми материалов, видов активности, участников совместной деятельности и общения;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7) защита детей от всех форм физического и психического насилия &lt;1&gt;;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&lt;1&gt;</w:t>
            </w:r>
            <w:r w:rsidRPr="009331F4">
              <w:rPr>
                <w:rFonts w:ascii="Arial" w:eastAsia="Times New Roman" w:hAnsi="Arial" w:cs="Arial"/>
                <w:color w:val="333333"/>
                <w:sz w:val="20"/>
                <w:lang w:eastAsia="ru-RU"/>
              </w:rPr>
              <w:t> </w:t>
            </w:r>
            <w:hyperlink r:id="rId16" w:history="1">
              <w:r w:rsidRPr="009331F4">
                <w:rPr>
                  <w:rFonts w:ascii="Arial" w:eastAsia="Times New Roman" w:hAnsi="Arial" w:cs="Arial"/>
                  <w:color w:val="0A5E69"/>
                  <w:sz w:val="20"/>
                  <w:u w:val="single"/>
                  <w:lang w:eastAsia="ru-RU"/>
                </w:rPr>
                <w:t>Пункт 9 части 1 статьи 34</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3.2.2. </w:t>
            </w:r>
            <w:proofErr w:type="gramStart"/>
            <w:r w:rsidRPr="009331F4">
              <w:rPr>
                <w:rFonts w:ascii="Arial" w:eastAsia="Times New Roman" w:hAnsi="Arial" w:cs="Arial"/>
                <w:color w:val="333333"/>
                <w:sz w:val="20"/>
                <w:szCs w:val="20"/>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9331F4">
              <w:rPr>
                <w:rFonts w:ascii="Arial" w:eastAsia="Times New Roman" w:hAnsi="Arial" w:cs="Arial"/>
                <w:color w:val="333333"/>
                <w:sz w:val="20"/>
                <w:szCs w:val="20"/>
                <w:lang w:eastAsia="ru-RU"/>
              </w:rPr>
              <w:t xml:space="preserve"> посредством организации инклюзивного образования детей с ограниченными возможностями здоровья.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оптимизации работы с группой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331F4">
              <w:rPr>
                <w:rFonts w:ascii="Arial" w:eastAsia="Times New Roman" w:hAnsi="Arial" w:cs="Arial"/>
                <w:color w:val="333333"/>
                <w:sz w:val="20"/>
                <w:szCs w:val="20"/>
                <w:lang w:eastAsia="ru-RU"/>
              </w:rPr>
              <w:t>которую</w:t>
            </w:r>
            <w:proofErr w:type="gramEnd"/>
            <w:r w:rsidRPr="009331F4">
              <w:rPr>
                <w:rFonts w:ascii="Arial" w:eastAsia="Times New Roman" w:hAnsi="Arial" w:cs="Arial"/>
                <w:color w:val="333333"/>
                <w:sz w:val="20"/>
                <w:szCs w:val="20"/>
                <w:lang w:eastAsia="ru-RU"/>
              </w:rPr>
              <w:t xml:space="preserve"> проводят квалифицированные специалисты (педагоги-психологи, психологи).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Участие ребенка в психологической диагностике допускается только с согласия его родителей (законных представителей).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3.2.4. Наполняемость Группы определяется с учетом возраста детей, их состояния здоровья, специфики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1) обеспечение эмоционального благополучия </w:t>
            </w:r>
            <w:proofErr w:type="gramStart"/>
            <w:r w:rsidRPr="009331F4">
              <w:rPr>
                <w:rFonts w:ascii="Arial" w:eastAsia="Times New Roman" w:hAnsi="Arial" w:cs="Arial"/>
                <w:color w:val="333333"/>
                <w:sz w:val="20"/>
                <w:szCs w:val="20"/>
                <w:lang w:eastAsia="ru-RU"/>
              </w:rPr>
              <w:t>через</w:t>
            </w:r>
            <w:proofErr w:type="gramEnd"/>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непосредственное общение с каждым ребенком;</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уважительное отношение к каждому ребенку, к его чувствам и потребностям;</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2) поддержку индивидуальности и инициативы детей </w:t>
            </w:r>
            <w:proofErr w:type="gramStart"/>
            <w:r w:rsidRPr="009331F4">
              <w:rPr>
                <w:rFonts w:ascii="Arial" w:eastAsia="Times New Roman" w:hAnsi="Arial" w:cs="Arial"/>
                <w:color w:val="333333"/>
                <w:sz w:val="20"/>
                <w:szCs w:val="20"/>
                <w:lang w:eastAsia="ru-RU"/>
              </w:rPr>
              <w:t>через</w:t>
            </w:r>
            <w:proofErr w:type="gramEnd"/>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создание условий для свободного выбора детьми деятельности, участников совместной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создание условий для принятия детьми решений, выражения своих чувств и мыслей;</w:t>
            </w:r>
          </w:p>
          <w:p w:rsidR="009331F4" w:rsidRPr="009331F4" w:rsidRDefault="009331F4" w:rsidP="009331F4">
            <w:pPr>
              <w:spacing w:after="0" w:line="312" w:lineRule="atLeast"/>
              <w:rPr>
                <w:rFonts w:ascii="Arial" w:eastAsia="Times New Roman" w:hAnsi="Arial" w:cs="Arial"/>
                <w:color w:val="333333"/>
                <w:sz w:val="20"/>
                <w:szCs w:val="20"/>
                <w:lang w:eastAsia="ru-RU"/>
              </w:rPr>
            </w:pPr>
            <w:proofErr w:type="spellStart"/>
            <w:r w:rsidRPr="009331F4">
              <w:rPr>
                <w:rFonts w:ascii="Arial" w:eastAsia="Times New Roman" w:hAnsi="Arial" w:cs="Arial"/>
                <w:color w:val="333333"/>
                <w:sz w:val="20"/>
                <w:szCs w:val="20"/>
                <w:lang w:eastAsia="ru-RU"/>
              </w:rPr>
              <w:t>недирективную</w:t>
            </w:r>
            <w:proofErr w:type="spellEnd"/>
            <w:r w:rsidRPr="009331F4">
              <w:rPr>
                <w:rFonts w:ascii="Arial" w:eastAsia="Times New Roman" w:hAnsi="Arial" w:cs="Arial"/>
                <w:color w:val="333333"/>
                <w:sz w:val="20"/>
                <w:szCs w:val="20"/>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установление правил взаимодействия в разных ситуациях:</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развитие коммуникативных способностей детей, позволяющих разрешать конфликтные ситуации со сверстниками;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развитие умения детей работать в группе сверстников;</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331F4">
              <w:rPr>
                <w:rFonts w:ascii="Arial" w:eastAsia="Times New Roman" w:hAnsi="Arial" w:cs="Arial"/>
                <w:color w:val="333333"/>
                <w:sz w:val="20"/>
                <w:szCs w:val="20"/>
                <w:lang w:eastAsia="ru-RU"/>
              </w:rPr>
              <w:t>со</w:t>
            </w:r>
            <w:proofErr w:type="gramEnd"/>
            <w:r w:rsidRPr="009331F4">
              <w:rPr>
                <w:rFonts w:ascii="Arial" w:eastAsia="Times New Roman" w:hAnsi="Arial" w:cs="Arial"/>
                <w:color w:val="333333"/>
                <w:sz w:val="20"/>
                <w:szCs w:val="20"/>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создание условий для овладения культурными средствами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поддержку спонтанной игры детей, ее обогащение, обеспечение игрового времени и пространства;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оценку индивидуального развития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3.2.6. В целях эффективной реализации Программы должны быть созданы условия </w:t>
            </w:r>
            <w:proofErr w:type="gramStart"/>
            <w:r w:rsidRPr="009331F4">
              <w:rPr>
                <w:rFonts w:ascii="Arial" w:eastAsia="Times New Roman" w:hAnsi="Arial" w:cs="Arial"/>
                <w:color w:val="333333"/>
                <w:sz w:val="20"/>
                <w:szCs w:val="20"/>
                <w:lang w:eastAsia="ru-RU"/>
              </w:rPr>
              <w:t>для</w:t>
            </w:r>
            <w:proofErr w:type="gramEnd"/>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3.2.8. Организация должна создавать возможности: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для взрослых по поиску, использованию материалов, обеспечивающих реализацию Программы, в том числе в информационной среде;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для обсуждения с родителями (законными представителями) детей вопросов, связанных с реализацией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3.2.9. </w:t>
            </w:r>
            <w:proofErr w:type="gramStart"/>
            <w:r w:rsidRPr="009331F4">
              <w:rPr>
                <w:rFonts w:ascii="Arial" w:eastAsia="Times New Roman" w:hAnsi="Arial" w:cs="Arial"/>
                <w:color w:val="333333"/>
                <w:sz w:val="20"/>
                <w:szCs w:val="20"/>
                <w:lang w:eastAsia="ru-RU"/>
              </w:rPr>
              <w:t>Максимально допустимый объем образовательной нагрузки должен соответствовать санитарно-эпидемиологическим правилам и нормативам</w:t>
            </w:r>
            <w:r w:rsidRPr="009331F4">
              <w:rPr>
                <w:rFonts w:ascii="Arial" w:eastAsia="Times New Roman" w:hAnsi="Arial" w:cs="Arial"/>
                <w:color w:val="333333"/>
                <w:sz w:val="20"/>
                <w:lang w:eastAsia="ru-RU"/>
              </w:rPr>
              <w:t> </w:t>
            </w:r>
            <w:proofErr w:type="spellStart"/>
            <w:r w:rsidRPr="009331F4">
              <w:rPr>
                <w:rFonts w:ascii="Arial" w:eastAsia="Times New Roman" w:hAnsi="Arial" w:cs="Arial"/>
                <w:color w:val="333333"/>
                <w:sz w:val="20"/>
                <w:szCs w:val="20"/>
                <w:lang w:eastAsia="ru-RU"/>
              </w:rPr>
              <w:fldChar w:fldCharType="begin"/>
            </w:r>
            <w:r w:rsidRPr="009331F4">
              <w:rPr>
                <w:rFonts w:ascii="Arial" w:eastAsia="Times New Roman" w:hAnsi="Arial" w:cs="Arial"/>
                <w:color w:val="333333"/>
                <w:sz w:val="20"/>
                <w:szCs w:val="20"/>
                <w:lang w:eastAsia="ru-RU"/>
              </w:rPr>
              <w:instrText xml:space="preserve"> HYPERLINK "consultantplus://offline/ref=38267EFCE2C58EA1561EB140F1F6EAFBA6F358D5B26C2D838BBC26A273CA2B5074F43929A319D08445g0G" </w:instrText>
            </w:r>
            <w:r w:rsidRPr="009331F4">
              <w:rPr>
                <w:rFonts w:ascii="Arial" w:eastAsia="Times New Roman" w:hAnsi="Arial" w:cs="Arial"/>
                <w:color w:val="333333"/>
                <w:sz w:val="20"/>
                <w:szCs w:val="20"/>
                <w:lang w:eastAsia="ru-RU"/>
              </w:rPr>
              <w:fldChar w:fldCharType="separate"/>
            </w:r>
            <w:r w:rsidRPr="009331F4">
              <w:rPr>
                <w:rFonts w:ascii="Arial" w:eastAsia="Times New Roman" w:hAnsi="Arial" w:cs="Arial"/>
                <w:color w:val="0A5E69"/>
                <w:sz w:val="20"/>
                <w:u w:val="single"/>
                <w:lang w:eastAsia="ru-RU"/>
              </w:rPr>
              <w:t>СанПиН</w:t>
            </w:r>
            <w:proofErr w:type="spellEnd"/>
            <w:r w:rsidRPr="009331F4">
              <w:rPr>
                <w:rFonts w:ascii="Arial" w:eastAsia="Times New Roman" w:hAnsi="Arial" w:cs="Arial"/>
                <w:color w:val="0A5E69"/>
                <w:sz w:val="20"/>
                <w:u w:val="single"/>
                <w:lang w:eastAsia="ru-RU"/>
              </w:rPr>
              <w:t xml:space="preserve"> 2.4.1.3049-13</w:t>
            </w:r>
            <w:r w:rsidRPr="009331F4">
              <w:rPr>
                <w:rFonts w:ascii="Arial" w:eastAsia="Times New Roman" w:hAnsi="Arial" w:cs="Arial"/>
                <w:color w:val="333333"/>
                <w:sz w:val="20"/>
                <w:szCs w:val="20"/>
                <w:lang w:eastAsia="ru-RU"/>
              </w:rPr>
              <w:fldChar w:fldCharType="end"/>
            </w:r>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3.3. Требования к развивающей предметно-пространственной среде.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3.3.1. </w:t>
            </w:r>
            <w:proofErr w:type="gramStart"/>
            <w:r w:rsidRPr="009331F4">
              <w:rPr>
                <w:rFonts w:ascii="Arial" w:eastAsia="Times New Roman" w:hAnsi="Arial" w:cs="Arial"/>
                <w:color w:val="333333"/>
                <w:sz w:val="20"/>
                <w:szCs w:val="20"/>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3.3.3. Развивающая предметно-пространственная среда должна обеспечивать:</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реализацию различных образовательных программ;</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случае организации инклюзивного образования - необходимые для него условия;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учет национально-культурных, климатических условий, в которых осуществляется образовательная деятельность;</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учет возрастных особенностей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Насыщенность среды должна соответствовать возрастным возможностям детей и содержанию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w:t>
            </w:r>
            <w:r w:rsidRPr="009331F4">
              <w:rPr>
                <w:rFonts w:ascii="Arial" w:eastAsia="Times New Roman" w:hAnsi="Arial" w:cs="Arial"/>
                <w:color w:val="333333"/>
                <w:sz w:val="20"/>
                <w:szCs w:val="20"/>
                <w:lang w:eastAsia="ru-RU"/>
              </w:rPr>
              <w:lastRenderedPageBreak/>
              <w:t>числе с песком и водой);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двигательную активность, в том числе развитие крупной и мелкой моторики, участие в подвижных играх и соревнованиях;</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эмоциональное благополучие детей во взаимодействии с предметно-пространственным окружением;</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возможность самовыражения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2) </w:t>
            </w:r>
            <w:proofErr w:type="spellStart"/>
            <w:r w:rsidRPr="009331F4">
              <w:rPr>
                <w:rFonts w:ascii="Arial" w:eastAsia="Times New Roman" w:hAnsi="Arial" w:cs="Arial"/>
                <w:color w:val="333333"/>
                <w:sz w:val="20"/>
                <w:szCs w:val="20"/>
                <w:lang w:eastAsia="ru-RU"/>
              </w:rPr>
              <w:t>Трансформируемость</w:t>
            </w:r>
            <w:proofErr w:type="spellEnd"/>
            <w:r w:rsidRPr="009331F4">
              <w:rPr>
                <w:rFonts w:ascii="Arial" w:eastAsia="Times New Roman" w:hAnsi="Arial" w:cs="Arial"/>
                <w:color w:val="333333"/>
                <w:sz w:val="20"/>
                <w:szCs w:val="20"/>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3) </w:t>
            </w:r>
            <w:proofErr w:type="spellStart"/>
            <w:r w:rsidRPr="009331F4">
              <w:rPr>
                <w:rFonts w:ascii="Arial" w:eastAsia="Times New Roman" w:hAnsi="Arial" w:cs="Arial"/>
                <w:color w:val="333333"/>
                <w:sz w:val="20"/>
                <w:szCs w:val="20"/>
                <w:lang w:eastAsia="ru-RU"/>
              </w:rPr>
              <w:t>Полифункциональность</w:t>
            </w:r>
            <w:proofErr w:type="spellEnd"/>
            <w:r w:rsidRPr="009331F4">
              <w:rPr>
                <w:rFonts w:ascii="Arial" w:eastAsia="Times New Roman" w:hAnsi="Arial" w:cs="Arial"/>
                <w:color w:val="333333"/>
                <w:sz w:val="20"/>
                <w:szCs w:val="20"/>
                <w:lang w:eastAsia="ru-RU"/>
              </w:rPr>
              <w:t xml:space="preserve"> материалов предполагает:</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 Вариативность среды предполагает:</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5) Доступность среды предполагает:</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исправность и сохранность материалов и оборудования.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3.4. Требования к кадровым условиям реализации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proofErr w:type="gramStart"/>
            <w:r w:rsidRPr="009331F4">
              <w:rPr>
                <w:rFonts w:ascii="Arial" w:eastAsia="Times New Roman" w:hAnsi="Arial" w:cs="Arial"/>
                <w:color w:val="333333"/>
                <w:sz w:val="20"/>
                <w:szCs w:val="20"/>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w:t>
            </w:r>
            <w:r w:rsidRPr="009331F4">
              <w:rPr>
                <w:rFonts w:ascii="Arial" w:eastAsia="Times New Roman" w:hAnsi="Arial" w:cs="Arial"/>
                <w:color w:val="333333"/>
                <w:sz w:val="20"/>
                <w:lang w:eastAsia="ru-RU"/>
              </w:rPr>
              <w:t> </w:t>
            </w:r>
            <w:hyperlink r:id="rId17" w:history="1">
              <w:r w:rsidRPr="009331F4">
                <w:rPr>
                  <w:rFonts w:ascii="Arial" w:eastAsia="Times New Roman" w:hAnsi="Arial" w:cs="Arial"/>
                  <w:color w:val="0A5E69"/>
                  <w:sz w:val="20"/>
                  <w:u w:val="single"/>
                  <w:lang w:eastAsia="ru-RU"/>
                </w:rPr>
                <w:t>раздел</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 xml:space="preserve">"Квалификационные характеристики должностей работников </w:t>
            </w:r>
            <w:r w:rsidRPr="009331F4">
              <w:rPr>
                <w:rFonts w:ascii="Arial" w:eastAsia="Times New Roman" w:hAnsi="Arial" w:cs="Arial"/>
                <w:color w:val="333333"/>
                <w:sz w:val="20"/>
                <w:szCs w:val="20"/>
                <w:lang w:eastAsia="ru-RU"/>
              </w:rPr>
              <w:lastRenderedPageBreak/>
              <w:t>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9331F4">
              <w:rPr>
                <w:rFonts w:ascii="Arial" w:eastAsia="Times New Roman" w:hAnsi="Arial" w:cs="Arial"/>
                <w:color w:val="333333"/>
                <w:sz w:val="20"/>
                <w:szCs w:val="20"/>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rsidRPr="009331F4">
              <w:rPr>
                <w:rFonts w:ascii="Arial" w:eastAsia="Times New Roman" w:hAnsi="Arial" w:cs="Arial"/>
                <w:color w:val="333333"/>
                <w:sz w:val="20"/>
                <w:lang w:eastAsia="ru-RU"/>
              </w:rPr>
              <w:t> </w:t>
            </w:r>
            <w:hyperlink r:id="rId18" w:anchor="Par208" w:history="1">
              <w:r w:rsidRPr="009331F4">
                <w:rPr>
                  <w:rFonts w:ascii="Arial" w:eastAsia="Times New Roman" w:hAnsi="Arial" w:cs="Arial"/>
                  <w:color w:val="0A5E69"/>
                  <w:sz w:val="20"/>
                  <w:u w:val="single"/>
                  <w:lang w:eastAsia="ru-RU"/>
                </w:rPr>
                <w:t>п. 3.2.5</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настоящего Стандарта.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3.4.3. </w:t>
            </w:r>
            <w:proofErr w:type="gramStart"/>
            <w:r w:rsidRPr="009331F4">
              <w:rPr>
                <w:rFonts w:ascii="Arial" w:eastAsia="Times New Roman" w:hAnsi="Arial" w:cs="Arial"/>
                <w:color w:val="333333"/>
                <w:sz w:val="20"/>
                <w:szCs w:val="20"/>
                <w:lang w:eastAsia="ru-RU"/>
              </w:rPr>
              <w:t>При работе в Группах для детей с ограниченными возможностями здоровья в Организации</w:t>
            </w:r>
            <w:proofErr w:type="gramEnd"/>
            <w:r w:rsidRPr="009331F4">
              <w:rPr>
                <w:rFonts w:ascii="Arial" w:eastAsia="Times New Roman" w:hAnsi="Arial" w:cs="Arial"/>
                <w:color w:val="333333"/>
                <w:sz w:val="20"/>
                <w:szCs w:val="20"/>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3.4.4. При организации инклюзивного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proofErr w:type="gramStart"/>
            <w:r w:rsidRPr="009331F4">
              <w:rPr>
                <w:rFonts w:ascii="Arial" w:eastAsia="Times New Roman" w:hAnsi="Arial" w:cs="Arial"/>
                <w:color w:val="333333"/>
                <w:sz w:val="20"/>
                <w:szCs w:val="20"/>
                <w:lang w:eastAsia="ru-RU"/>
              </w:rPr>
              <w:t>&lt;1&gt;</w:t>
            </w:r>
            <w:r w:rsidRPr="009331F4">
              <w:rPr>
                <w:rFonts w:ascii="Arial" w:eastAsia="Times New Roman" w:hAnsi="Arial" w:cs="Arial"/>
                <w:color w:val="333333"/>
                <w:sz w:val="20"/>
                <w:lang w:eastAsia="ru-RU"/>
              </w:rPr>
              <w:t> </w:t>
            </w:r>
            <w:hyperlink r:id="rId19" w:history="1">
              <w:r w:rsidRPr="009331F4">
                <w:rPr>
                  <w:rFonts w:ascii="Arial" w:eastAsia="Times New Roman" w:hAnsi="Arial" w:cs="Arial"/>
                  <w:color w:val="0A5E69"/>
                  <w:sz w:val="20"/>
                  <w:u w:val="single"/>
                  <w:lang w:eastAsia="ru-RU"/>
                </w:rPr>
                <w:t>Статья 1</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2013, N 14, ст. 1666; N 27, ст. 3477).</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3.5. Требования к материально-техническим условиям реализации основной образовательной программы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3.5.1. Требования к материально-техническим условиям реализации Программы включают:</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требования, определяемые в соответствии с санитарно-эпидемиологическими правилами и нормативами;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требования, определяемые в соответствии с правилами пожарной безопасности;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требования к средствам обучения и воспитания в соответствии с возрастом и индивидуальными особенностями развития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 оснащенность помещений развивающей предметно-пространственной средой;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5) требования к материально-техническому обеспечению программы (учебно-методический комплект, оборудование, оснащение (предметы).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3.6. Требования к финансовым условиям реализации основной образовательной программы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3.6.1. </w:t>
            </w:r>
            <w:proofErr w:type="gramStart"/>
            <w:r w:rsidRPr="009331F4">
              <w:rPr>
                <w:rFonts w:ascii="Arial" w:eastAsia="Times New Roman" w:hAnsi="Arial" w:cs="Arial"/>
                <w:color w:val="333333"/>
                <w:sz w:val="20"/>
                <w:szCs w:val="20"/>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3.6.2. Финансовые условия реализации Программы должны: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 обеспечивать возможность выполнения требований Стандарта к условиям реализации и структуре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 отражать структуру и объем расходов, необходимых для реализации Программы, а также механизм их формирования.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9331F4">
              <w:rPr>
                <w:rFonts w:ascii="Arial" w:eastAsia="Times New Roman" w:hAnsi="Arial" w:cs="Arial"/>
                <w:color w:val="333333"/>
                <w:sz w:val="20"/>
                <w:szCs w:val="20"/>
                <w:lang w:eastAsia="ru-RU"/>
              </w:rPr>
              <w:t>субъектов Российской Федерации нормативов обеспечения государственных гарантий реализации прав</w:t>
            </w:r>
            <w:proofErr w:type="gramEnd"/>
            <w:r w:rsidRPr="009331F4">
              <w:rPr>
                <w:rFonts w:ascii="Arial" w:eastAsia="Times New Roman" w:hAnsi="Arial" w:cs="Arial"/>
                <w:color w:val="333333"/>
                <w:sz w:val="20"/>
                <w:szCs w:val="20"/>
                <w:lang w:eastAsia="ru-RU"/>
              </w:rPr>
              <w:t xml:space="preserve"> на получение общедоступного и бесплатного дошкольного образования. </w:t>
            </w:r>
            <w:proofErr w:type="gramStart"/>
            <w:r w:rsidRPr="009331F4">
              <w:rPr>
                <w:rFonts w:ascii="Arial" w:eastAsia="Times New Roman" w:hAnsi="Arial" w:cs="Arial"/>
                <w:color w:val="333333"/>
                <w:sz w:val="20"/>
                <w:szCs w:val="20"/>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331F4">
              <w:rPr>
                <w:rFonts w:ascii="Arial" w:eastAsia="Times New Roman" w:hAnsi="Arial" w:cs="Arial"/>
                <w:color w:val="333333"/>
                <w:sz w:val="20"/>
                <w:szCs w:val="20"/>
                <w:lang w:eastAsia="ru-RU"/>
              </w:rPr>
              <w:t>сурдоперевод</w:t>
            </w:r>
            <w:proofErr w:type="spellEnd"/>
            <w:r w:rsidRPr="009331F4">
              <w:rPr>
                <w:rFonts w:ascii="Arial" w:eastAsia="Times New Roman" w:hAnsi="Arial" w:cs="Arial"/>
                <w:color w:val="333333"/>
                <w:sz w:val="20"/>
                <w:szCs w:val="20"/>
                <w:lang w:eastAsia="ru-RU"/>
              </w:rPr>
              <w:t xml:space="preserve"> при реализации образовательных программ, адаптация образовательных учреждений и прилегающих</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331F4">
              <w:rPr>
                <w:rFonts w:ascii="Arial" w:eastAsia="Times New Roman" w:hAnsi="Arial" w:cs="Arial"/>
                <w:color w:val="333333"/>
                <w:sz w:val="20"/>
                <w:szCs w:val="20"/>
                <w:lang w:eastAsia="ru-RU"/>
              </w:rPr>
              <w:t>безбарьерную</w:t>
            </w:r>
            <w:proofErr w:type="spellEnd"/>
            <w:r w:rsidRPr="009331F4">
              <w:rPr>
                <w:rFonts w:ascii="Arial" w:eastAsia="Times New Roman" w:hAnsi="Arial" w:cs="Arial"/>
                <w:color w:val="333333"/>
                <w:sz w:val="20"/>
                <w:szCs w:val="20"/>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9331F4">
              <w:rPr>
                <w:rFonts w:ascii="Arial" w:eastAsia="Times New Roman" w:hAnsi="Arial" w:cs="Arial"/>
                <w:color w:val="333333"/>
                <w:sz w:val="20"/>
                <w:szCs w:val="20"/>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расходов на оплату труда работников, реализующих Программу;</w:t>
            </w:r>
          </w:p>
          <w:p w:rsidR="009331F4" w:rsidRPr="009331F4" w:rsidRDefault="009331F4" w:rsidP="009331F4">
            <w:pPr>
              <w:spacing w:after="0" w:line="312" w:lineRule="atLeast"/>
              <w:rPr>
                <w:rFonts w:ascii="Arial" w:eastAsia="Times New Roman" w:hAnsi="Arial" w:cs="Arial"/>
                <w:color w:val="333333"/>
                <w:sz w:val="20"/>
                <w:szCs w:val="20"/>
                <w:lang w:eastAsia="ru-RU"/>
              </w:rPr>
            </w:pPr>
            <w:proofErr w:type="gramStart"/>
            <w:r w:rsidRPr="009331F4">
              <w:rPr>
                <w:rFonts w:ascii="Arial" w:eastAsia="Times New Roman" w:hAnsi="Arial" w:cs="Arial"/>
                <w:color w:val="333333"/>
                <w:sz w:val="20"/>
                <w:szCs w:val="2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9331F4">
              <w:rPr>
                <w:rFonts w:ascii="Arial" w:eastAsia="Times New Roman" w:hAnsi="Arial" w:cs="Arial"/>
                <w:color w:val="333333"/>
                <w:sz w:val="20"/>
                <w:szCs w:val="20"/>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иных расходов, связанных с реализацией и обеспечением реализации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 xml:space="preserve">IV. ТРЕБОВАНИЯ К РЕЗУЛЬТАТАМ ОСВОЕНИЯ </w:t>
            </w:r>
            <w:proofErr w:type="gramStart"/>
            <w:r w:rsidRPr="009331F4">
              <w:rPr>
                <w:rFonts w:ascii="Arial" w:eastAsia="Times New Roman" w:hAnsi="Arial" w:cs="Arial"/>
                <w:color w:val="FF0000"/>
                <w:sz w:val="20"/>
                <w:szCs w:val="20"/>
                <w:lang w:eastAsia="ru-RU"/>
              </w:rPr>
              <w:t>ОСНОВНОЙ</w:t>
            </w:r>
            <w:proofErr w:type="gramEnd"/>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ОБРАЗОВАТЕЛЬНОЙ ПРОГРАММЫ ДОШКОЛЬНОГО ОБРАЗОВАНИЯ</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4.1. </w:t>
            </w:r>
            <w:proofErr w:type="gramStart"/>
            <w:r w:rsidRPr="009331F4">
              <w:rPr>
                <w:rFonts w:ascii="Arial" w:eastAsia="Times New Roman" w:hAnsi="Arial" w:cs="Arial"/>
                <w:color w:val="333333"/>
                <w:sz w:val="20"/>
                <w:szCs w:val="20"/>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331F4">
              <w:rPr>
                <w:rFonts w:ascii="Arial" w:eastAsia="Times New Roman" w:hAnsi="Arial" w:cs="Arial"/>
                <w:color w:val="333333"/>
                <w:sz w:val="20"/>
                <w:szCs w:val="20"/>
                <w:lang w:eastAsia="ru-RU"/>
              </w:rPr>
              <w:t>соответствия</w:t>
            </w:r>
            <w:proofErr w:type="gramEnd"/>
            <w:r w:rsidRPr="009331F4">
              <w:rPr>
                <w:rFonts w:ascii="Arial" w:eastAsia="Times New Roman" w:hAnsi="Arial" w:cs="Arial"/>
                <w:color w:val="333333"/>
                <w:sz w:val="20"/>
                <w:szCs w:val="20"/>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&lt;1</w:t>
            </w:r>
            <w:proofErr w:type="gramStart"/>
            <w:r w:rsidRPr="009331F4">
              <w:rPr>
                <w:rFonts w:ascii="Arial" w:eastAsia="Times New Roman" w:hAnsi="Arial" w:cs="Arial"/>
                <w:color w:val="333333"/>
                <w:sz w:val="20"/>
                <w:szCs w:val="20"/>
                <w:lang w:eastAsia="ru-RU"/>
              </w:rPr>
              <w:t>&gt; С</w:t>
            </w:r>
            <w:proofErr w:type="gramEnd"/>
            <w:r w:rsidRPr="009331F4">
              <w:rPr>
                <w:rFonts w:ascii="Arial" w:eastAsia="Times New Roman" w:hAnsi="Arial" w:cs="Arial"/>
                <w:color w:val="333333"/>
                <w:sz w:val="20"/>
                <w:szCs w:val="20"/>
                <w:lang w:eastAsia="ru-RU"/>
              </w:rPr>
              <w:t xml:space="preserve"> учетом положений</w:t>
            </w:r>
            <w:r w:rsidRPr="009331F4">
              <w:rPr>
                <w:rFonts w:ascii="Arial" w:eastAsia="Times New Roman" w:hAnsi="Arial" w:cs="Arial"/>
                <w:color w:val="333333"/>
                <w:sz w:val="20"/>
                <w:lang w:eastAsia="ru-RU"/>
              </w:rPr>
              <w:t> </w:t>
            </w:r>
            <w:hyperlink r:id="rId20" w:history="1">
              <w:r w:rsidRPr="009331F4">
                <w:rPr>
                  <w:rFonts w:ascii="Arial" w:eastAsia="Times New Roman" w:hAnsi="Arial" w:cs="Arial"/>
                  <w:color w:val="0A5E69"/>
                  <w:sz w:val="20"/>
                  <w:u w:val="single"/>
                  <w:lang w:eastAsia="ru-RU"/>
                </w:rPr>
                <w:t>части 2 статьи 11</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&lt;2&gt;</w:t>
            </w:r>
            <w:r w:rsidRPr="009331F4">
              <w:rPr>
                <w:rFonts w:ascii="Arial" w:eastAsia="Times New Roman" w:hAnsi="Arial" w:cs="Arial"/>
                <w:color w:val="333333"/>
                <w:sz w:val="20"/>
                <w:lang w:eastAsia="ru-RU"/>
              </w:rPr>
              <w:t> </w:t>
            </w:r>
            <w:hyperlink r:id="rId21" w:history="1">
              <w:r w:rsidRPr="009331F4">
                <w:rPr>
                  <w:rFonts w:ascii="Arial" w:eastAsia="Times New Roman" w:hAnsi="Arial" w:cs="Arial"/>
                  <w:color w:val="0A5E69"/>
                  <w:sz w:val="20"/>
                  <w:u w:val="single"/>
                  <w:lang w:eastAsia="ru-RU"/>
                </w:rPr>
                <w:t>Часть 2 статьи 64</w:t>
              </w:r>
            </w:hyperlink>
            <w:r w:rsidRPr="009331F4">
              <w:rPr>
                <w:rFonts w:ascii="Arial" w:eastAsia="Times New Roman" w:hAnsi="Arial" w:cs="Arial"/>
                <w:color w:val="333333"/>
                <w:sz w:val="20"/>
                <w:lang w:eastAsia="ru-RU"/>
              </w:rPr>
              <w:t> </w:t>
            </w:r>
            <w:r w:rsidRPr="009331F4">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4.4. Настоящие требования являются ориентирами </w:t>
            </w:r>
            <w:proofErr w:type="gramStart"/>
            <w:r w:rsidRPr="009331F4">
              <w:rPr>
                <w:rFonts w:ascii="Arial" w:eastAsia="Times New Roman" w:hAnsi="Arial" w:cs="Arial"/>
                <w:color w:val="333333"/>
                <w:sz w:val="20"/>
                <w:szCs w:val="20"/>
                <w:lang w:eastAsia="ru-RU"/>
              </w:rPr>
              <w:t>для</w:t>
            </w:r>
            <w:proofErr w:type="gramEnd"/>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б) решения задач:</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формирования Программы;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анализа профессиональной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взаимодействия с семьями;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изучения характеристик образования детей в возрасте от 2 месяцев до 8 лет;</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4.5. Целевые ориентиры не могут служить непосредственным основанием при решении управленческих задач, включая: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аттестацию педагогических кадров;</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оценку качества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распределение стимулирующего </w:t>
            </w:r>
            <w:proofErr w:type="gramStart"/>
            <w:r w:rsidRPr="009331F4">
              <w:rPr>
                <w:rFonts w:ascii="Arial" w:eastAsia="Times New Roman" w:hAnsi="Arial" w:cs="Arial"/>
                <w:color w:val="333333"/>
                <w:sz w:val="20"/>
                <w:szCs w:val="20"/>
                <w:lang w:eastAsia="ru-RU"/>
              </w:rPr>
              <w:t>фонда оплаты труда работников Организации</w:t>
            </w:r>
            <w:proofErr w:type="gramEnd"/>
            <w:r w:rsidRPr="009331F4">
              <w:rPr>
                <w:rFonts w:ascii="Arial" w:eastAsia="Times New Roman" w:hAnsi="Arial" w:cs="Arial"/>
                <w:color w:val="333333"/>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 xml:space="preserve">Целевые ориентиры образования в </w:t>
            </w:r>
            <w:proofErr w:type="gramStart"/>
            <w:r w:rsidRPr="009331F4">
              <w:rPr>
                <w:rFonts w:ascii="Arial" w:eastAsia="Times New Roman" w:hAnsi="Arial" w:cs="Arial"/>
                <w:color w:val="FF0000"/>
                <w:sz w:val="20"/>
                <w:szCs w:val="20"/>
                <w:lang w:eastAsia="ru-RU"/>
              </w:rPr>
              <w:t>младенческом</w:t>
            </w:r>
            <w:proofErr w:type="gramEnd"/>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 xml:space="preserve">и раннем </w:t>
            </w:r>
            <w:proofErr w:type="gramStart"/>
            <w:r w:rsidRPr="009331F4">
              <w:rPr>
                <w:rFonts w:ascii="Arial" w:eastAsia="Times New Roman" w:hAnsi="Arial" w:cs="Arial"/>
                <w:color w:val="FF0000"/>
                <w:sz w:val="20"/>
                <w:szCs w:val="20"/>
                <w:lang w:eastAsia="ru-RU"/>
              </w:rPr>
              <w:t>возрасте</w:t>
            </w:r>
            <w:proofErr w:type="gramEnd"/>
            <w:r w:rsidRPr="009331F4">
              <w:rPr>
                <w:rFonts w:ascii="Arial" w:eastAsia="Times New Roman" w:hAnsi="Arial" w:cs="Arial"/>
                <w:color w:val="FF0000"/>
                <w:sz w:val="20"/>
                <w:szCs w:val="20"/>
                <w:lang w:eastAsia="ru-RU"/>
              </w:rPr>
              <w:t>:</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стремится к общению </w:t>
            </w:r>
            <w:proofErr w:type="gramStart"/>
            <w:r w:rsidRPr="009331F4">
              <w:rPr>
                <w:rFonts w:ascii="Arial" w:eastAsia="Times New Roman" w:hAnsi="Arial" w:cs="Arial"/>
                <w:color w:val="333333"/>
                <w:sz w:val="20"/>
                <w:szCs w:val="20"/>
                <w:lang w:eastAsia="ru-RU"/>
              </w:rPr>
              <w:t>со</w:t>
            </w:r>
            <w:proofErr w:type="gramEnd"/>
            <w:r w:rsidRPr="009331F4">
              <w:rPr>
                <w:rFonts w:ascii="Arial" w:eastAsia="Times New Roman" w:hAnsi="Arial" w:cs="Arial"/>
                <w:color w:val="333333"/>
                <w:sz w:val="20"/>
                <w:szCs w:val="20"/>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проявляет интерес к сверстникам; наблюдает за их действиями и подражает им;</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 ребенка развита крупная моторика, он стремится осваивать различные виды движения (бег, лазанье, перешагивание и пр.).</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Целевые ориентиры на этапе завершения</w:t>
            </w:r>
          </w:p>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FF0000"/>
                <w:sz w:val="20"/>
                <w:szCs w:val="20"/>
                <w:lang w:eastAsia="ru-RU"/>
              </w:rPr>
              <w:t>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r w:rsidRPr="009331F4">
              <w:rPr>
                <w:rFonts w:ascii="Arial" w:eastAsia="Times New Roman" w:hAnsi="Arial" w:cs="Arial"/>
                <w:color w:val="333333"/>
                <w:sz w:val="20"/>
                <w:szCs w:val="20"/>
                <w:lang w:eastAsia="ru-RU"/>
              </w:rPr>
              <w:lastRenderedPageBreak/>
              <w:t>конфликты;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331F4" w:rsidRPr="009331F4" w:rsidRDefault="009331F4" w:rsidP="009331F4">
            <w:pPr>
              <w:spacing w:after="0" w:line="312" w:lineRule="atLeast"/>
              <w:rPr>
                <w:rFonts w:ascii="Arial" w:eastAsia="Times New Roman" w:hAnsi="Arial" w:cs="Arial"/>
                <w:color w:val="333333"/>
                <w:sz w:val="20"/>
                <w:szCs w:val="20"/>
                <w:lang w:eastAsia="ru-RU"/>
              </w:rPr>
            </w:pPr>
            <w:proofErr w:type="gramStart"/>
            <w:r w:rsidRPr="009331F4">
              <w:rPr>
                <w:rFonts w:ascii="Arial" w:eastAsia="Times New Roman" w:hAnsi="Arial" w:cs="Arial"/>
                <w:color w:val="333333"/>
                <w:sz w:val="20"/>
                <w:szCs w:val="2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331F4">
              <w:rPr>
                <w:rFonts w:ascii="Arial" w:eastAsia="Times New Roman" w:hAnsi="Arial" w:cs="Arial"/>
                <w:color w:val="333333"/>
                <w:sz w:val="20"/>
                <w:szCs w:val="20"/>
                <w:lang w:eastAsia="ru-RU"/>
              </w:rPr>
              <w:t>со</w:t>
            </w:r>
            <w:proofErr w:type="gramEnd"/>
            <w:r w:rsidRPr="009331F4">
              <w:rPr>
                <w:rFonts w:ascii="Arial" w:eastAsia="Times New Roman" w:hAnsi="Arial" w:cs="Arial"/>
                <w:color w:val="333333"/>
                <w:sz w:val="20"/>
                <w:szCs w:val="20"/>
                <w:lang w:eastAsia="ru-RU"/>
              </w:rPr>
              <w:t xml:space="preserve"> взрослыми и сверстниками, может соблюдать правила безопасного поведения и личной гигиены;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tc>
      </w:tr>
    </w:tbl>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Default="009331F4" w:rsidP="009331F4">
      <w:pPr>
        <w:shd w:val="clear" w:color="auto" w:fill="FFFFFF"/>
        <w:spacing w:after="0" w:line="240" w:lineRule="auto"/>
        <w:outlineLvl w:val="1"/>
        <w:rPr>
          <w:rFonts w:ascii="Arial" w:eastAsia="Times New Roman" w:hAnsi="Arial" w:cs="Arial"/>
          <w:color w:val="FF0000"/>
          <w:sz w:val="38"/>
          <w:szCs w:val="38"/>
          <w:lang w:eastAsia="ru-RU"/>
        </w:rPr>
      </w:pPr>
    </w:p>
    <w:p w:rsidR="009331F4" w:rsidRPr="009331F4" w:rsidRDefault="009331F4" w:rsidP="009331F4">
      <w:pPr>
        <w:shd w:val="clear" w:color="auto" w:fill="FFFFFF"/>
        <w:spacing w:after="0" w:line="240" w:lineRule="auto"/>
        <w:outlineLvl w:val="1"/>
        <w:rPr>
          <w:rFonts w:ascii="Arial" w:eastAsia="Times New Roman" w:hAnsi="Arial" w:cs="Arial"/>
          <w:color w:val="0A5E69"/>
          <w:sz w:val="38"/>
          <w:szCs w:val="38"/>
          <w:lang w:eastAsia="ru-RU"/>
        </w:rPr>
      </w:pPr>
      <w:r w:rsidRPr="009331F4">
        <w:rPr>
          <w:rFonts w:ascii="Arial" w:eastAsia="Times New Roman" w:hAnsi="Arial" w:cs="Arial"/>
          <w:color w:val="FF0000"/>
          <w:sz w:val="38"/>
          <w:szCs w:val="38"/>
          <w:lang w:eastAsia="ru-RU"/>
        </w:rPr>
        <w:t xml:space="preserve">Письмо </w:t>
      </w:r>
      <w:proofErr w:type="spellStart"/>
      <w:r w:rsidRPr="009331F4">
        <w:rPr>
          <w:rFonts w:ascii="Arial" w:eastAsia="Times New Roman" w:hAnsi="Arial" w:cs="Arial"/>
          <w:color w:val="FF0000"/>
          <w:sz w:val="38"/>
          <w:szCs w:val="38"/>
          <w:lang w:eastAsia="ru-RU"/>
        </w:rPr>
        <w:t>Минобрнауки</w:t>
      </w:r>
      <w:proofErr w:type="spellEnd"/>
      <w:r w:rsidRPr="009331F4">
        <w:rPr>
          <w:rFonts w:ascii="Arial" w:eastAsia="Times New Roman" w:hAnsi="Arial" w:cs="Arial"/>
          <w:color w:val="FF0000"/>
          <w:sz w:val="38"/>
          <w:szCs w:val="38"/>
          <w:lang w:eastAsia="ru-RU"/>
        </w:rPr>
        <w:t xml:space="preserve"> РФ и Департамента государственной политики в сфере общего образования от 13 января 2014 года № 08-10.</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В соответствии с частью 3 статьи 5 Федерального закона от 29 декабря 2012 г. № 273-ФЗ "Об образовании в Российской Федерации" разработан и утвержден Федеральный образовательный стандарт дошкольного образования (приказ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 от 17 октября 2013 г. № 1155, зарегистрирован Минюстом России 14 ноября 2013 г. № 30384).</w:t>
      </w:r>
    </w:p>
    <w:p w:rsidR="009331F4" w:rsidRPr="009331F4" w:rsidRDefault="009331F4" w:rsidP="009331F4">
      <w:pPr>
        <w:shd w:val="clear" w:color="auto" w:fill="FFFFFF"/>
        <w:spacing w:after="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Для обеспечения введения Федерального государственного образовательного стандарта дошкольного образования (далее —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необходимо </w:t>
      </w:r>
      <w:proofErr w:type="gramStart"/>
      <w:r w:rsidRPr="009331F4">
        <w:rPr>
          <w:rFonts w:ascii="Arial" w:eastAsia="Times New Roman" w:hAnsi="Arial" w:cs="Arial"/>
          <w:color w:val="333333"/>
          <w:sz w:val="20"/>
          <w:szCs w:val="20"/>
          <w:lang w:eastAsia="ru-RU"/>
        </w:rPr>
        <w:t>проведение</w:t>
      </w:r>
      <w:proofErr w:type="gramEnd"/>
      <w:r w:rsidRPr="009331F4">
        <w:rPr>
          <w:rFonts w:ascii="Arial" w:eastAsia="Times New Roman" w:hAnsi="Arial" w:cs="Arial"/>
          <w:color w:val="333333"/>
          <w:sz w:val="20"/>
          <w:szCs w:val="20"/>
          <w:lang w:eastAsia="ru-RU"/>
        </w:rPr>
        <w:t xml:space="preserve"> ряда мероприятий</w:t>
      </w:r>
      <w:r w:rsidRPr="009331F4">
        <w:rPr>
          <w:rFonts w:ascii="Arial" w:eastAsia="Times New Roman" w:hAnsi="Arial" w:cs="Arial"/>
          <w:color w:val="333333"/>
          <w:sz w:val="20"/>
          <w:lang w:eastAsia="ru-RU"/>
        </w:rPr>
        <w:t> </w:t>
      </w:r>
      <w:r w:rsidRPr="009331F4">
        <w:rPr>
          <w:rFonts w:ascii="Arial" w:eastAsia="Times New Roman" w:hAnsi="Arial" w:cs="Arial"/>
          <w:b/>
          <w:bCs/>
          <w:color w:val="333333"/>
          <w:sz w:val="20"/>
          <w:lang w:eastAsia="ru-RU"/>
        </w:rPr>
        <w:t>по следующим направлениям</w:t>
      </w:r>
      <w:r w:rsidRPr="009331F4">
        <w:rPr>
          <w:rFonts w:ascii="Arial" w:eastAsia="Times New Roman" w:hAnsi="Arial" w:cs="Arial"/>
          <w:color w:val="333333"/>
          <w:sz w:val="20"/>
          <w:szCs w:val="20"/>
          <w:lang w:eastAsia="ru-RU"/>
        </w:rPr>
        <w:t>:</w:t>
      </w:r>
    </w:p>
    <w:p w:rsidR="009331F4" w:rsidRPr="009331F4" w:rsidRDefault="009331F4" w:rsidP="009331F4">
      <w:pPr>
        <w:numPr>
          <w:ilvl w:val="0"/>
          <w:numId w:val="1"/>
        </w:numPr>
        <w:shd w:val="clear" w:color="auto" w:fill="FFFFFF"/>
        <w:spacing w:after="0" w:line="408" w:lineRule="atLeast"/>
        <w:ind w:left="0"/>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w:t>
      </w:r>
      <w:proofErr w:type="gramStart"/>
      <w:r w:rsidRPr="009331F4">
        <w:rPr>
          <w:rFonts w:ascii="Arial" w:eastAsia="Times New Roman" w:hAnsi="Arial" w:cs="Arial"/>
          <w:color w:val="333333"/>
          <w:sz w:val="20"/>
          <w:szCs w:val="20"/>
          <w:lang w:eastAsia="ru-RU"/>
        </w:rPr>
        <w:t>нормативно-правового</w:t>
      </w:r>
      <w:proofErr w:type="gramEnd"/>
      <w:r w:rsidRPr="009331F4">
        <w:rPr>
          <w:rFonts w:ascii="Arial" w:eastAsia="Times New Roman" w:hAnsi="Arial" w:cs="Arial"/>
          <w:color w:val="333333"/>
          <w:sz w:val="20"/>
          <w:szCs w:val="20"/>
          <w:lang w:eastAsia="ru-RU"/>
        </w:rPr>
        <w:t>, методического и аналитического обеспечение реализации ФГОС ДО;</w:t>
      </w:r>
    </w:p>
    <w:p w:rsidR="009331F4" w:rsidRPr="009331F4" w:rsidRDefault="009331F4" w:rsidP="009331F4">
      <w:pPr>
        <w:numPr>
          <w:ilvl w:val="0"/>
          <w:numId w:val="1"/>
        </w:numPr>
        <w:shd w:val="clear" w:color="auto" w:fill="FFFFFF"/>
        <w:spacing w:after="0" w:line="408" w:lineRule="atLeast"/>
        <w:ind w:left="0"/>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организационного обеспечения реализации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w:t>
      </w:r>
    </w:p>
    <w:p w:rsidR="009331F4" w:rsidRPr="009331F4" w:rsidRDefault="009331F4" w:rsidP="009331F4">
      <w:pPr>
        <w:numPr>
          <w:ilvl w:val="0"/>
          <w:numId w:val="1"/>
        </w:numPr>
        <w:shd w:val="clear" w:color="auto" w:fill="FFFFFF"/>
        <w:spacing w:after="0" w:line="408" w:lineRule="atLeast"/>
        <w:ind w:left="0"/>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кадрового обеспечения введения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w:t>
      </w:r>
    </w:p>
    <w:p w:rsidR="009331F4" w:rsidRPr="009331F4" w:rsidRDefault="009331F4" w:rsidP="009331F4">
      <w:pPr>
        <w:numPr>
          <w:ilvl w:val="0"/>
          <w:numId w:val="1"/>
        </w:numPr>
        <w:shd w:val="clear" w:color="auto" w:fill="FFFFFF"/>
        <w:spacing w:after="0" w:line="408" w:lineRule="atLeast"/>
        <w:ind w:left="0"/>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финансово-экономического обеспечения введения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w:t>
      </w:r>
    </w:p>
    <w:p w:rsidR="009331F4" w:rsidRPr="009331F4" w:rsidRDefault="009331F4" w:rsidP="009331F4">
      <w:pPr>
        <w:numPr>
          <w:ilvl w:val="0"/>
          <w:numId w:val="1"/>
        </w:numPr>
        <w:shd w:val="clear" w:color="auto" w:fill="FFFFFF"/>
        <w:spacing w:after="0" w:line="408" w:lineRule="atLeast"/>
        <w:ind w:left="0"/>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информационного обеспечения введения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Мероприятия реализуются в соответствии со сроками, указанными в Плане действий по обеспечению введения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(далее — </w:t>
      </w:r>
      <w:proofErr w:type="gramStart"/>
      <w:r w:rsidRPr="009331F4">
        <w:rPr>
          <w:rFonts w:ascii="Arial" w:eastAsia="Times New Roman" w:hAnsi="Arial" w:cs="Arial"/>
          <w:color w:val="333333"/>
          <w:sz w:val="20"/>
          <w:szCs w:val="20"/>
          <w:lang w:eastAsia="ru-RU"/>
        </w:rPr>
        <w:t>План</w:t>
      </w:r>
      <w:proofErr w:type="gramEnd"/>
      <w:r w:rsidRPr="009331F4">
        <w:rPr>
          <w:rFonts w:ascii="Arial" w:eastAsia="Times New Roman" w:hAnsi="Arial" w:cs="Arial"/>
          <w:color w:val="333333"/>
          <w:sz w:val="20"/>
          <w:szCs w:val="20"/>
          <w:lang w:eastAsia="ru-RU"/>
        </w:rPr>
        <w:t xml:space="preserve"> действий) (Приложение №1).</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субъектах Российской Федерации должны быть утверждены региональные планы (сетевые графики, дорожные карты и др.), разработанные на основе Плана действий.</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Региональные планы должны предусматривать мероприятия по обеспечению введения ФГОС на </w:t>
      </w:r>
      <w:proofErr w:type="gramStart"/>
      <w:r w:rsidRPr="009331F4">
        <w:rPr>
          <w:rFonts w:ascii="Arial" w:eastAsia="Times New Roman" w:hAnsi="Arial" w:cs="Arial"/>
          <w:color w:val="333333"/>
          <w:sz w:val="20"/>
          <w:szCs w:val="20"/>
          <w:lang w:eastAsia="ru-RU"/>
        </w:rPr>
        <w:t>муниципальном</w:t>
      </w:r>
      <w:proofErr w:type="gramEnd"/>
      <w:r w:rsidRPr="009331F4">
        <w:rPr>
          <w:rFonts w:ascii="Arial" w:eastAsia="Times New Roman" w:hAnsi="Arial" w:cs="Arial"/>
          <w:color w:val="333333"/>
          <w:sz w:val="20"/>
          <w:szCs w:val="20"/>
          <w:lang w:eastAsia="ru-RU"/>
        </w:rPr>
        <w:t xml:space="preserve"> и институциональном (уровень образовательного учреждения) уровнях.</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Для обеспечения введения ФГОС ДО на федеральном, региональном и муниципальном уровне могут быть созданы координационные органы, призванные обеспечить нормативно-правовое, организационное, кадровое, научно-методическое и информационное сопровождение введения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 региональных и муниципальных органов, осуществляющих управление в сфере образования.</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Функции координационного органа (в случае его создания) при реализации мероприятий по обеспечению введения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определяются </w:t>
      </w:r>
      <w:proofErr w:type="gramStart"/>
      <w:r w:rsidRPr="009331F4">
        <w:rPr>
          <w:rFonts w:ascii="Arial" w:eastAsia="Times New Roman" w:hAnsi="Arial" w:cs="Arial"/>
          <w:color w:val="333333"/>
          <w:sz w:val="20"/>
          <w:szCs w:val="20"/>
          <w:lang w:eastAsia="ru-RU"/>
        </w:rPr>
        <w:t>соответствующим</w:t>
      </w:r>
      <w:proofErr w:type="gramEnd"/>
      <w:r w:rsidRPr="009331F4">
        <w:rPr>
          <w:rFonts w:ascii="Arial" w:eastAsia="Times New Roman" w:hAnsi="Arial" w:cs="Arial"/>
          <w:color w:val="333333"/>
          <w:sz w:val="20"/>
          <w:szCs w:val="20"/>
          <w:lang w:eastAsia="ru-RU"/>
        </w:rPr>
        <w:t xml:space="preserve"> органом, осуществляющим управление в сфере образования.</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Департаментом государственной политики в сфере общего образования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 (далее - Департамент) в рамках Координационного совета по общему образованию создается Координационная группа по введению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И.о. директора Департамента государственной политики в сфере образования                                                                                                   Ю.В. Смирнова</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Первый заместитель Министра образования и науки  Российской Федерации  Н.В. Третьяк                                                                                                                                                                                                                                                                "31" декабря 2013 г.</w:t>
      </w:r>
    </w:p>
    <w:p w:rsidR="009331F4" w:rsidRPr="009331F4" w:rsidRDefault="009331F4" w:rsidP="009331F4">
      <w:pPr>
        <w:shd w:val="clear" w:color="auto" w:fill="FFFFFF"/>
        <w:spacing w:after="0" w:line="408"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FF0000"/>
          <w:sz w:val="36"/>
          <w:lang w:eastAsia="ru-RU"/>
        </w:rPr>
        <w:t>Пл</w:t>
      </w:r>
      <w:r w:rsidRPr="009331F4">
        <w:rPr>
          <w:rFonts w:ascii="Arial" w:eastAsia="Times New Roman" w:hAnsi="Arial" w:cs="Arial"/>
          <w:color w:val="FF0000"/>
          <w:sz w:val="36"/>
          <w:szCs w:val="36"/>
          <w:lang w:eastAsia="ru-RU"/>
        </w:rPr>
        <w:t>а</w:t>
      </w:r>
      <w:r w:rsidRPr="009331F4">
        <w:rPr>
          <w:rFonts w:ascii="Arial" w:eastAsia="Times New Roman" w:hAnsi="Arial" w:cs="Arial"/>
          <w:b/>
          <w:bCs/>
          <w:color w:val="FF0000"/>
          <w:sz w:val="36"/>
          <w:lang w:eastAsia="ru-RU"/>
        </w:rPr>
        <w:t>н действий по обеспечению введения Федерального государственного образовательного стандарта дошкольного образования</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Для обеспечения введения Федерального государственного образовательного стандарта дошкольного образования (далее -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необходимо </w:t>
      </w:r>
      <w:proofErr w:type="gramStart"/>
      <w:r w:rsidRPr="009331F4">
        <w:rPr>
          <w:rFonts w:ascii="Arial" w:eastAsia="Times New Roman" w:hAnsi="Arial" w:cs="Arial"/>
          <w:color w:val="333333"/>
          <w:sz w:val="20"/>
          <w:szCs w:val="20"/>
          <w:lang w:eastAsia="ru-RU"/>
        </w:rPr>
        <w:t>проведение</w:t>
      </w:r>
      <w:proofErr w:type="gramEnd"/>
      <w:r w:rsidRPr="009331F4">
        <w:rPr>
          <w:rFonts w:ascii="Arial" w:eastAsia="Times New Roman" w:hAnsi="Arial" w:cs="Arial"/>
          <w:color w:val="333333"/>
          <w:sz w:val="20"/>
          <w:szCs w:val="20"/>
          <w:lang w:eastAsia="ru-RU"/>
        </w:rPr>
        <w:t xml:space="preserve"> ряда мероприятий по следующим направлениям:</w:t>
      </w:r>
    </w:p>
    <w:p w:rsidR="009331F4" w:rsidRPr="009331F4" w:rsidRDefault="009331F4" w:rsidP="009331F4">
      <w:pPr>
        <w:numPr>
          <w:ilvl w:val="0"/>
          <w:numId w:val="2"/>
        </w:numPr>
        <w:shd w:val="clear" w:color="auto" w:fill="FFFFFF"/>
        <w:spacing w:after="0" w:line="408" w:lineRule="atLeast"/>
        <w:ind w:left="0"/>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нормативно-правового, методического и аналитического обеспечения реализации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w:t>
      </w:r>
    </w:p>
    <w:p w:rsidR="009331F4" w:rsidRPr="009331F4" w:rsidRDefault="009331F4" w:rsidP="009331F4">
      <w:pPr>
        <w:numPr>
          <w:ilvl w:val="0"/>
          <w:numId w:val="2"/>
        </w:numPr>
        <w:shd w:val="clear" w:color="auto" w:fill="FFFFFF"/>
        <w:spacing w:after="0" w:line="408" w:lineRule="atLeast"/>
        <w:ind w:left="0"/>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организационного обеспечения реализации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w:t>
      </w:r>
    </w:p>
    <w:p w:rsidR="009331F4" w:rsidRPr="009331F4" w:rsidRDefault="009331F4" w:rsidP="009331F4">
      <w:pPr>
        <w:numPr>
          <w:ilvl w:val="0"/>
          <w:numId w:val="2"/>
        </w:numPr>
        <w:shd w:val="clear" w:color="auto" w:fill="FFFFFF"/>
        <w:spacing w:after="0" w:line="408" w:lineRule="atLeast"/>
        <w:ind w:left="0"/>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кадрового обеспечения введения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w:t>
      </w:r>
    </w:p>
    <w:p w:rsidR="009331F4" w:rsidRPr="009331F4" w:rsidRDefault="009331F4" w:rsidP="009331F4">
      <w:pPr>
        <w:numPr>
          <w:ilvl w:val="0"/>
          <w:numId w:val="2"/>
        </w:numPr>
        <w:shd w:val="clear" w:color="auto" w:fill="FFFFFF"/>
        <w:spacing w:after="0" w:line="408" w:lineRule="atLeast"/>
        <w:ind w:left="0"/>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создание финансово-экономического обеспечения введения ФГОСДО;</w:t>
      </w:r>
    </w:p>
    <w:p w:rsidR="009331F4" w:rsidRPr="009331F4" w:rsidRDefault="009331F4" w:rsidP="009331F4">
      <w:pPr>
        <w:numPr>
          <w:ilvl w:val="0"/>
          <w:numId w:val="2"/>
        </w:numPr>
        <w:shd w:val="clear" w:color="auto" w:fill="FFFFFF"/>
        <w:spacing w:after="0" w:line="408" w:lineRule="atLeast"/>
        <w:ind w:left="0"/>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информационного обеспечения введения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w:t>
      </w:r>
    </w:p>
    <w:p w:rsidR="009331F4" w:rsidRPr="009331F4" w:rsidRDefault="009331F4" w:rsidP="009331F4">
      <w:pPr>
        <w:shd w:val="clear" w:color="auto" w:fill="FFFFFF"/>
        <w:spacing w:before="120" w:after="120" w:line="408"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5"/>
        <w:gridCol w:w="3090"/>
        <w:gridCol w:w="71"/>
        <w:gridCol w:w="1530"/>
        <w:gridCol w:w="2310"/>
        <w:gridCol w:w="2115"/>
        <w:gridCol w:w="2055"/>
        <w:gridCol w:w="2205"/>
      </w:tblGrid>
      <w:tr w:rsidR="009331F4" w:rsidRPr="009331F4" w:rsidTr="009331F4">
        <w:tc>
          <w:tcPr>
            <w:tcW w:w="435"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w:t>
            </w:r>
          </w:p>
        </w:tc>
        <w:tc>
          <w:tcPr>
            <w:tcW w:w="3090" w:type="dxa"/>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Направления мероприятий</w:t>
            </w:r>
          </w:p>
        </w:tc>
        <w:tc>
          <w:tcPr>
            <w:tcW w:w="1601" w:type="dxa"/>
            <w:gridSpan w:val="2"/>
            <w:vMerge w:val="restar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Сроки</w:t>
            </w:r>
          </w:p>
        </w:tc>
        <w:tc>
          <w:tcPr>
            <w:tcW w:w="8685" w:type="dxa"/>
            <w:gridSpan w:val="4"/>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Ожидаемые результаты</w:t>
            </w:r>
          </w:p>
        </w:tc>
      </w:tr>
      <w:tr w:rsidR="009331F4" w:rsidRPr="009331F4" w:rsidTr="009331F4">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240" w:lineRule="auto"/>
              <w:rPr>
                <w:rFonts w:ascii="Arial" w:eastAsia="Times New Roman" w:hAnsi="Arial" w:cs="Arial"/>
                <w:color w:val="333333"/>
                <w:sz w:val="20"/>
                <w:szCs w:val="20"/>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240" w:lineRule="auto"/>
              <w:rPr>
                <w:rFonts w:ascii="Arial" w:eastAsia="Times New Roman" w:hAnsi="Arial" w:cs="Arial"/>
                <w:color w:val="333333"/>
                <w:sz w:val="20"/>
                <w:szCs w:val="20"/>
                <w:lang w:eastAsia="ru-RU"/>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240" w:lineRule="auto"/>
              <w:rPr>
                <w:rFonts w:ascii="Arial" w:eastAsia="Times New Roman" w:hAnsi="Arial" w:cs="Arial"/>
                <w:color w:val="333333"/>
                <w:sz w:val="20"/>
                <w:szCs w:val="20"/>
                <w:lang w:eastAsia="ru-RU"/>
              </w:rPr>
            </w:pPr>
          </w:p>
        </w:tc>
        <w:tc>
          <w:tcPr>
            <w:tcW w:w="23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Федеральный уровень</w:t>
            </w:r>
          </w:p>
        </w:tc>
        <w:tc>
          <w:tcPr>
            <w:tcW w:w="211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Региональный уровень</w:t>
            </w:r>
          </w:p>
        </w:tc>
        <w:tc>
          <w:tcPr>
            <w:tcW w:w="205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Уровень учредителя образовательной организации</w:t>
            </w:r>
          </w:p>
        </w:tc>
        <w:tc>
          <w:tcPr>
            <w:tcW w:w="220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Институциональный уровень (уровень образовательной организации)</w:t>
            </w:r>
          </w:p>
        </w:tc>
      </w:tr>
      <w:tr w:rsidR="009331F4" w:rsidRPr="009331F4" w:rsidTr="009331F4">
        <w:tc>
          <w:tcPr>
            <w:tcW w:w="13811" w:type="dxa"/>
            <w:gridSpan w:val="8"/>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t xml:space="preserve">1. Нормативно-правовое, методическое и аналитическое обеспечение реализации ФГОС </w:t>
            </w:r>
            <w:proofErr w:type="gramStart"/>
            <w:r w:rsidRPr="009331F4">
              <w:rPr>
                <w:rFonts w:ascii="Arial" w:eastAsia="Times New Roman" w:hAnsi="Arial" w:cs="Arial"/>
                <w:b/>
                <w:bCs/>
                <w:color w:val="333333"/>
                <w:sz w:val="20"/>
                <w:lang w:eastAsia="ru-RU"/>
              </w:rPr>
              <w:t>ДО</w:t>
            </w:r>
            <w:proofErr w:type="gramEnd"/>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1.1.</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Разработка нормативно-правовых актов, обеспечивающих введение ФГОС </w:t>
            </w:r>
            <w:proofErr w:type="gramStart"/>
            <w:r w:rsidRPr="009331F4">
              <w:rPr>
                <w:rFonts w:ascii="Arial" w:eastAsia="Times New Roman" w:hAnsi="Arial" w:cs="Arial"/>
                <w:color w:val="333333"/>
                <w:sz w:val="20"/>
                <w:szCs w:val="20"/>
                <w:lang w:eastAsia="ru-RU"/>
              </w:rPr>
              <w:t>ДО</w:t>
            </w:r>
            <w:proofErr w:type="gramEnd"/>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Декабрь 2013 - май 2014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Разработка и утверждение: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порядка приема на </w:t>
            </w:r>
            <w:proofErr w:type="gramStart"/>
            <w:r w:rsidRPr="009331F4">
              <w:rPr>
                <w:rFonts w:ascii="Arial" w:eastAsia="Times New Roman" w:hAnsi="Arial" w:cs="Arial"/>
                <w:color w:val="333333"/>
                <w:sz w:val="20"/>
                <w:szCs w:val="20"/>
                <w:lang w:eastAsia="ru-RU"/>
              </w:rPr>
              <w:t>обучение по</w:t>
            </w:r>
            <w:proofErr w:type="gramEnd"/>
            <w:r w:rsidRPr="009331F4">
              <w:rPr>
                <w:rFonts w:ascii="Arial" w:eastAsia="Times New Roman" w:hAnsi="Arial" w:cs="Arial"/>
                <w:color w:val="333333"/>
                <w:sz w:val="20"/>
                <w:szCs w:val="20"/>
                <w:lang w:eastAsia="ru-RU"/>
              </w:rPr>
              <w:t xml:space="preserve"> образовательным программам дошкольного </w:t>
            </w:r>
            <w:r w:rsidRPr="009331F4">
              <w:rPr>
                <w:rFonts w:ascii="Arial" w:eastAsia="Times New Roman" w:hAnsi="Arial" w:cs="Arial"/>
                <w:color w:val="333333"/>
                <w:sz w:val="20"/>
                <w:szCs w:val="20"/>
                <w:lang w:eastAsia="ru-RU"/>
              </w:rPr>
              <w:lastRenderedPageBreak/>
              <w:t>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примерной формы договора на обучение по образовательным программам дошкольного образования, плана действий по введению ФГОС </w:t>
            </w:r>
            <w:proofErr w:type="gramStart"/>
            <w:r w:rsidRPr="009331F4">
              <w:rPr>
                <w:rFonts w:ascii="Arial" w:eastAsia="Times New Roman" w:hAnsi="Arial" w:cs="Arial"/>
                <w:color w:val="333333"/>
                <w:sz w:val="20"/>
                <w:szCs w:val="20"/>
                <w:lang w:eastAsia="ru-RU"/>
              </w:rPr>
              <w:t>ДО</w:t>
            </w:r>
            <w:proofErr w:type="gramEnd"/>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Разработка и утверждение нормативных правовых актов субъектов Российской Федерации, обеспечивающих </w:t>
            </w:r>
            <w:r w:rsidRPr="009331F4">
              <w:rPr>
                <w:rFonts w:ascii="Arial" w:eastAsia="Times New Roman" w:hAnsi="Arial" w:cs="Arial"/>
                <w:color w:val="333333"/>
                <w:sz w:val="20"/>
                <w:szCs w:val="20"/>
                <w:lang w:eastAsia="ru-RU"/>
              </w:rPr>
              <w:lastRenderedPageBreak/>
              <w:t xml:space="preserve">введение ФГОС ДО, включая плана-графика (сетевого графика) введения ФГОС </w:t>
            </w:r>
            <w:proofErr w:type="gramStart"/>
            <w:r w:rsidRPr="009331F4">
              <w:rPr>
                <w:rFonts w:ascii="Arial" w:eastAsia="Times New Roman" w:hAnsi="Arial" w:cs="Arial"/>
                <w:color w:val="333333"/>
                <w:sz w:val="20"/>
                <w:szCs w:val="20"/>
                <w:lang w:eastAsia="ru-RU"/>
              </w:rPr>
              <w:t>ДО</w:t>
            </w:r>
            <w:proofErr w:type="gramEnd"/>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Разработка и утверждение нормативных правовых актов, обеспечивающих введение ФГОС ДО включая плана-</w:t>
            </w:r>
            <w:r w:rsidRPr="009331F4">
              <w:rPr>
                <w:rFonts w:ascii="Arial" w:eastAsia="Times New Roman" w:hAnsi="Arial" w:cs="Arial"/>
                <w:color w:val="333333"/>
                <w:sz w:val="20"/>
                <w:szCs w:val="20"/>
                <w:lang w:eastAsia="ru-RU"/>
              </w:rPr>
              <w:lastRenderedPageBreak/>
              <w:t xml:space="preserve">графика (сетевого графика) введения ФГОС </w:t>
            </w:r>
            <w:proofErr w:type="gramStart"/>
            <w:r w:rsidRPr="009331F4">
              <w:rPr>
                <w:rFonts w:ascii="Arial" w:eastAsia="Times New Roman" w:hAnsi="Arial" w:cs="Arial"/>
                <w:color w:val="333333"/>
                <w:sz w:val="20"/>
                <w:szCs w:val="20"/>
                <w:lang w:eastAsia="ru-RU"/>
              </w:rPr>
              <w:t>ДО</w:t>
            </w:r>
            <w:proofErr w:type="gramEnd"/>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Разработка и утверждение плана-графика введения ФГОС ДО образовательной организации.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Приведение </w:t>
            </w:r>
            <w:r w:rsidRPr="009331F4">
              <w:rPr>
                <w:rFonts w:ascii="Arial" w:eastAsia="Times New Roman" w:hAnsi="Arial" w:cs="Arial"/>
                <w:color w:val="333333"/>
                <w:sz w:val="20"/>
                <w:szCs w:val="20"/>
                <w:lang w:eastAsia="ru-RU"/>
              </w:rPr>
              <w:lastRenderedPageBreak/>
              <w:t>локальных актов образовательной организации в соответствие с ФГОС дошкольного образования</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1.2.</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Проведение аналитических работ по вопросам оценки стартовых условий введения ФГОС ДО, требований к качеству услуг дошкольного образования</w:t>
            </w:r>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Февраль  2014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Аналитические материалы о готовности воспитателей дошкольных организаций к введению ФГОС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аналитические материалы о требованиях к качеству услуг дошкольного образования со стороны воспитателей и родителей;</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рекомендации к минимальному наполнению игровой деятельностью образовательного процесса</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Обобщение материалов, полученных от учредителей ДОО</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Сбор информации по вопросам опроса</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Участие в опросах</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1.3.</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Разработка письма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 с разъяснениями по отдельным </w:t>
            </w:r>
            <w:r w:rsidRPr="009331F4">
              <w:rPr>
                <w:rFonts w:ascii="Arial" w:eastAsia="Times New Roman" w:hAnsi="Arial" w:cs="Arial"/>
                <w:color w:val="333333"/>
                <w:sz w:val="20"/>
                <w:szCs w:val="20"/>
                <w:lang w:eastAsia="ru-RU"/>
              </w:rPr>
              <w:lastRenderedPageBreak/>
              <w:t xml:space="preserve">вопросам введения ФГОС </w:t>
            </w:r>
            <w:proofErr w:type="gramStart"/>
            <w:r w:rsidRPr="009331F4">
              <w:rPr>
                <w:rFonts w:ascii="Arial" w:eastAsia="Times New Roman" w:hAnsi="Arial" w:cs="Arial"/>
                <w:color w:val="333333"/>
                <w:sz w:val="20"/>
                <w:szCs w:val="20"/>
                <w:lang w:eastAsia="ru-RU"/>
              </w:rPr>
              <w:t>ДО</w:t>
            </w:r>
            <w:proofErr w:type="gramEnd"/>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Февраль  2014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Письмо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Участие членов координационной группы в разработке </w:t>
            </w:r>
            <w:r w:rsidRPr="009331F4">
              <w:rPr>
                <w:rFonts w:ascii="Arial" w:eastAsia="Times New Roman" w:hAnsi="Arial" w:cs="Arial"/>
                <w:color w:val="333333"/>
                <w:sz w:val="20"/>
                <w:szCs w:val="20"/>
                <w:lang w:eastAsia="ru-RU"/>
              </w:rPr>
              <w:lastRenderedPageBreak/>
              <w:t>методического письма</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Проведение разъяснительной работы, организация </w:t>
            </w:r>
            <w:r w:rsidRPr="009331F4">
              <w:rPr>
                <w:rFonts w:ascii="Arial" w:eastAsia="Times New Roman" w:hAnsi="Arial" w:cs="Arial"/>
                <w:color w:val="333333"/>
                <w:sz w:val="20"/>
                <w:szCs w:val="20"/>
                <w:lang w:eastAsia="ru-RU"/>
              </w:rPr>
              <w:lastRenderedPageBreak/>
              <w:t xml:space="preserve">ознакомления с письмом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 ДОО</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Использование письма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 в практической работе</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1.4.</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Методические рекомендации по разработке на основе ФГОС ДО Основной образовательной программы дошкольного образования</w:t>
            </w:r>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Февраль - июнь 2014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Методические рекомендации по составлению основной образовательной программы дошкольного образования на основе ФГОС дошкольного образования и примерной ООП </w:t>
            </w:r>
            <w:proofErr w:type="gramStart"/>
            <w:r w:rsidRPr="009331F4">
              <w:rPr>
                <w:rFonts w:ascii="Arial" w:eastAsia="Times New Roman" w:hAnsi="Arial" w:cs="Arial"/>
                <w:color w:val="333333"/>
                <w:sz w:val="20"/>
                <w:szCs w:val="20"/>
                <w:lang w:eastAsia="ru-RU"/>
              </w:rPr>
              <w:t>ДО</w:t>
            </w:r>
            <w:proofErr w:type="gramEnd"/>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Организация совещаний и семинаров с учредителями и руководителями дошкольных образовательных организаций</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Доведение методических рекомендаций до дошкольных образовательных организаций</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Использование методических рекомендаций в практической деятельности</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1.5.</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Мониторинг условий реализации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в</w:t>
            </w:r>
            <w:proofErr w:type="gramEnd"/>
            <w:r w:rsidRPr="009331F4">
              <w:rPr>
                <w:rFonts w:ascii="Arial" w:eastAsia="Times New Roman" w:hAnsi="Arial" w:cs="Arial"/>
                <w:color w:val="333333"/>
                <w:sz w:val="20"/>
                <w:szCs w:val="20"/>
                <w:lang w:eastAsia="ru-RU"/>
              </w:rPr>
              <w:t xml:space="preserve"> субъектах Российской Федерации</w:t>
            </w:r>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Май 2014 - декабрь 2016</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Разработка инструментария и программы мониторинга.</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Проведение мониторинга (1 раз в полугодие).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Аналитические материалы по результатам мониторинга условий реализации ФГОС дошкольного образования в субъектах Российской Федерации</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Сбор материалов для мониторинга и направление в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Региональные программы, планы по созданию условий</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Муниципальные программы развития дошкольного образования с учетом результатов мониторинга</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Создание условий реализации ФГОС дошкольного образования в субъектах Российской Федерации</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1.6.</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Методические рекомендации о базовом уровне оснащенности </w:t>
            </w:r>
            <w:r w:rsidRPr="009331F4">
              <w:rPr>
                <w:rFonts w:ascii="Arial" w:eastAsia="Times New Roman" w:hAnsi="Arial" w:cs="Arial"/>
                <w:color w:val="333333"/>
                <w:sz w:val="20"/>
                <w:szCs w:val="20"/>
                <w:lang w:eastAsia="ru-RU"/>
              </w:rPr>
              <w:lastRenderedPageBreak/>
              <w:t>средствами обучения и воспитания для организации развивающей предметно-пространственной среды в соответствии с требованиями ФГОС дошкольного образования</w:t>
            </w:r>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Ноябрь   2014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Методические рекомендации о </w:t>
            </w:r>
            <w:r w:rsidRPr="009331F4">
              <w:rPr>
                <w:rFonts w:ascii="Arial" w:eastAsia="Times New Roman" w:hAnsi="Arial" w:cs="Arial"/>
                <w:color w:val="333333"/>
                <w:sz w:val="20"/>
                <w:szCs w:val="20"/>
                <w:lang w:eastAsia="ru-RU"/>
              </w:rPr>
              <w:lastRenderedPageBreak/>
              <w:t>базовом уровне оснащенности средствами обучения и воспитания для организации развивающей предметно-пространственной среды в соответствии с требованиями ФГОС дошкольного образования</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Апробация методических </w:t>
            </w:r>
            <w:r w:rsidRPr="009331F4">
              <w:rPr>
                <w:rFonts w:ascii="Arial" w:eastAsia="Times New Roman" w:hAnsi="Arial" w:cs="Arial"/>
                <w:color w:val="333333"/>
                <w:sz w:val="20"/>
                <w:szCs w:val="20"/>
                <w:lang w:eastAsia="ru-RU"/>
              </w:rPr>
              <w:lastRenderedPageBreak/>
              <w:t xml:space="preserve">рекомендаций в </w:t>
            </w:r>
            <w:proofErr w:type="spellStart"/>
            <w:r w:rsidRPr="009331F4">
              <w:rPr>
                <w:rFonts w:ascii="Arial" w:eastAsia="Times New Roman" w:hAnsi="Arial" w:cs="Arial"/>
                <w:color w:val="333333"/>
                <w:sz w:val="20"/>
                <w:szCs w:val="20"/>
                <w:lang w:eastAsia="ru-RU"/>
              </w:rPr>
              <w:t>пилотных</w:t>
            </w:r>
            <w:proofErr w:type="spellEnd"/>
            <w:r w:rsidRPr="009331F4">
              <w:rPr>
                <w:rFonts w:ascii="Arial" w:eastAsia="Times New Roman" w:hAnsi="Arial" w:cs="Arial"/>
                <w:color w:val="333333"/>
                <w:sz w:val="20"/>
                <w:szCs w:val="20"/>
                <w:lang w:eastAsia="ru-RU"/>
              </w:rPr>
              <w:t xml:space="preserve"> площадках.</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Учет методических рекомендаций при формировании регионального бюджета на очередной финансовый год</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Учет методических рекомендаций при </w:t>
            </w:r>
            <w:r w:rsidRPr="009331F4">
              <w:rPr>
                <w:rFonts w:ascii="Arial" w:eastAsia="Times New Roman" w:hAnsi="Arial" w:cs="Arial"/>
                <w:color w:val="333333"/>
                <w:sz w:val="20"/>
                <w:szCs w:val="20"/>
                <w:lang w:eastAsia="ru-RU"/>
              </w:rPr>
              <w:lastRenderedPageBreak/>
              <w:t>оснащении образовательных организаций</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Учет методических рекомендаций при </w:t>
            </w:r>
            <w:r w:rsidRPr="009331F4">
              <w:rPr>
                <w:rFonts w:ascii="Arial" w:eastAsia="Times New Roman" w:hAnsi="Arial" w:cs="Arial"/>
                <w:color w:val="333333"/>
                <w:sz w:val="20"/>
                <w:szCs w:val="20"/>
                <w:lang w:eastAsia="ru-RU"/>
              </w:rPr>
              <w:lastRenderedPageBreak/>
              <w:t>разработке основной образовательной программы дошкольного образования образовательной организации, закупок для организации развивающей предметно-пространственной среды.</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Корректировка разделов основной образовательной программы дошкольного </w:t>
            </w:r>
            <w:proofErr w:type="gramStart"/>
            <w:r w:rsidRPr="009331F4">
              <w:rPr>
                <w:rFonts w:ascii="Arial" w:eastAsia="Times New Roman" w:hAnsi="Arial" w:cs="Arial"/>
                <w:color w:val="333333"/>
                <w:sz w:val="20"/>
                <w:szCs w:val="20"/>
                <w:lang w:eastAsia="ru-RU"/>
              </w:rPr>
              <w:t>образования</w:t>
            </w:r>
            <w:proofErr w:type="gramEnd"/>
            <w:r w:rsidRPr="009331F4">
              <w:rPr>
                <w:rFonts w:ascii="Arial" w:eastAsia="Times New Roman" w:hAnsi="Arial" w:cs="Arial"/>
                <w:color w:val="333333"/>
                <w:sz w:val="20"/>
                <w:szCs w:val="20"/>
                <w:lang w:eastAsia="ru-RU"/>
              </w:rPr>
              <w:t xml:space="preserve"> с учетом базовой оснащенности развивающей предметно-пространственной среды ДОО</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1.7.</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Ведение федерального реестра примерных образовательных программ, используемых в образовательном процессе в соответствии с ФГОС </w:t>
            </w:r>
            <w:proofErr w:type="gramStart"/>
            <w:r w:rsidRPr="009331F4">
              <w:rPr>
                <w:rFonts w:ascii="Arial" w:eastAsia="Times New Roman" w:hAnsi="Arial" w:cs="Arial"/>
                <w:color w:val="333333"/>
                <w:sz w:val="20"/>
                <w:szCs w:val="20"/>
                <w:lang w:eastAsia="ru-RU"/>
              </w:rPr>
              <w:t>ДО</w:t>
            </w:r>
            <w:proofErr w:type="gramEnd"/>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Постоянно, после утверждения приказа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Федеральный реестр примерных образовательных программ, используемых в образовательном процессе в соответствии с ФГОС дошкольного образования</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Участие в экспертизе примерных образовательных программ дошкольного образования (в части учета региональных, этнокультурных особенностей)</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Организация обсуждения вариативных примерных образовательных программ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в</w:t>
            </w:r>
            <w:proofErr w:type="gramEnd"/>
            <w:r w:rsidRPr="009331F4">
              <w:rPr>
                <w:rFonts w:ascii="Arial" w:eastAsia="Times New Roman" w:hAnsi="Arial" w:cs="Arial"/>
                <w:color w:val="333333"/>
                <w:sz w:val="20"/>
                <w:szCs w:val="20"/>
                <w:lang w:eastAsia="ru-RU"/>
              </w:rPr>
              <w:t xml:space="preserve"> части учета региональных, этнокультурных особенностей и направление </w:t>
            </w:r>
            <w:r w:rsidRPr="009331F4">
              <w:rPr>
                <w:rFonts w:ascii="Arial" w:eastAsia="Times New Roman" w:hAnsi="Arial" w:cs="Arial"/>
                <w:color w:val="333333"/>
                <w:sz w:val="20"/>
                <w:szCs w:val="20"/>
                <w:lang w:eastAsia="ru-RU"/>
              </w:rPr>
              <w:lastRenderedPageBreak/>
              <w:t>предложений в региональную рабочую группу</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Использование примерных образовательных программ, находящихся в федеральном реестре, при разработке основных образовательных программ дошкольного </w:t>
            </w:r>
            <w:r w:rsidRPr="009331F4">
              <w:rPr>
                <w:rFonts w:ascii="Arial" w:eastAsia="Times New Roman" w:hAnsi="Arial" w:cs="Arial"/>
                <w:color w:val="333333"/>
                <w:sz w:val="20"/>
                <w:szCs w:val="20"/>
                <w:lang w:eastAsia="ru-RU"/>
              </w:rPr>
              <w:lastRenderedPageBreak/>
              <w:t>образования</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1.8.</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Разработка методических рекомендаций по развитию негосударственного сектора в дошкольном образовании</w:t>
            </w:r>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Октябрь - ноябрь 2014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Методические рекомендации по развитию негосударственного сектора в дошкольном образовании</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Корректировка нормативно-правовой и методической базы субъектов РФ по вопросам развития негосударственного сектора в дошкольном образовании.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Организация совещаний с главами муниципальных образования по вопросам развития негосударственного сектора дошкольного образования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Методическое сопровождение негосударственных организаций, и индивидуальных предпринимателей, реализующих программы дошкольного образования</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tc>
      </w:tr>
      <w:tr w:rsidR="009331F4" w:rsidRPr="009331F4" w:rsidTr="009331F4">
        <w:tc>
          <w:tcPr>
            <w:tcW w:w="13811" w:type="dxa"/>
            <w:gridSpan w:val="8"/>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t xml:space="preserve">2. Организационное обеспечение реализации ФГОС </w:t>
            </w:r>
            <w:proofErr w:type="gramStart"/>
            <w:r w:rsidRPr="009331F4">
              <w:rPr>
                <w:rFonts w:ascii="Arial" w:eastAsia="Times New Roman" w:hAnsi="Arial" w:cs="Arial"/>
                <w:b/>
                <w:bCs/>
                <w:color w:val="333333"/>
                <w:sz w:val="20"/>
                <w:lang w:eastAsia="ru-RU"/>
              </w:rPr>
              <w:t>ДО</w:t>
            </w:r>
            <w:proofErr w:type="gramEnd"/>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2.1.</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Координационной группы, обеспечивающей координацию действий органов управления образованием субъектов РФ по исполнению плана действий по введению ФГОС </w:t>
            </w:r>
            <w:proofErr w:type="gramStart"/>
            <w:r w:rsidRPr="009331F4">
              <w:rPr>
                <w:rFonts w:ascii="Arial" w:eastAsia="Times New Roman" w:hAnsi="Arial" w:cs="Arial"/>
                <w:color w:val="333333"/>
                <w:sz w:val="20"/>
                <w:szCs w:val="20"/>
                <w:lang w:eastAsia="ru-RU"/>
              </w:rPr>
              <w:t>ДО</w:t>
            </w:r>
            <w:proofErr w:type="gramEnd"/>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Февраль 2014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Координационной группы по дошкольному образованию при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Участие в работе Координационной группы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рабочей группы муниципального образования по введению ФГОС </w:t>
            </w:r>
            <w:proofErr w:type="gramStart"/>
            <w:r w:rsidRPr="009331F4">
              <w:rPr>
                <w:rFonts w:ascii="Arial" w:eastAsia="Times New Roman" w:hAnsi="Arial" w:cs="Arial"/>
                <w:color w:val="333333"/>
                <w:sz w:val="20"/>
                <w:szCs w:val="20"/>
                <w:lang w:eastAsia="ru-RU"/>
              </w:rPr>
              <w:t>ДО</w:t>
            </w:r>
            <w:proofErr w:type="gramEnd"/>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рабочей группы ДОО по введению ФГОС </w:t>
            </w:r>
            <w:proofErr w:type="gramStart"/>
            <w:r w:rsidRPr="009331F4">
              <w:rPr>
                <w:rFonts w:ascii="Arial" w:eastAsia="Times New Roman" w:hAnsi="Arial" w:cs="Arial"/>
                <w:color w:val="333333"/>
                <w:sz w:val="20"/>
                <w:szCs w:val="20"/>
                <w:lang w:eastAsia="ru-RU"/>
              </w:rPr>
              <w:t>ДО</w:t>
            </w:r>
            <w:proofErr w:type="gramEnd"/>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2.2.</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Создание региональных рабочих групп по внедрению ФГОС дошкольного образования</w:t>
            </w:r>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Февраль 2014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Региональные группы по внедрению ФГОС дошкольного образования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Направление предложений по составу в </w:t>
            </w:r>
            <w:proofErr w:type="gramStart"/>
            <w:r w:rsidRPr="009331F4">
              <w:rPr>
                <w:rFonts w:ascii="Arial" w:eastAsia="Times New Roman" w:hAnsi="Arial" w:cs="Arial"/>
                <w:color w:val="333333"/>
                <w:sz w:val="20"/>
                <w:szCs w:val="20"/>
                <w:lang w:eastAsia="ru-RU"/>
              </w:rPr>
              <w:t>региональную</w:t>
            </w:r>
            <w:proofErr w:type="gramEnd"/>
            <w:r w:rsidRPr="009331F4">
              <w:rPr>
                <w:rFonts w:ascii="Arial" w:eastAsia="Times New Roman" w:hAnsi="Arial" w:cs="Arial"/>
                <w:color w:val="333333"/>
                <w:sz w:val="20"/>
                <w:szCs w:val="20"/>
                <w:lang w:eastAsia="ru-RU"/>
              </w:rPr>
              <w:t xml:space="preserve"> </w:t>
            </w:r>
            <w:r w:rsidRPr="009331F4">
              <w:rPr>
                <w:rFonts w:ascii="Arial" w:eastAsia="Times New Roman" w:hAnsi="Arial" w:cs="Arial"/>
                <w:color w:val="333333"/>
                <w:sz w:val="20"/>
                <w:szCs w:val="20"/>
                <w:lang w:eastAsia="ru-RU"/>
              </w:rPr>
              <w:lastRenderedPageBreak/>
              <w:t>рабочую групп</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Направление предложений по составу в </w:t>
            </w:r>
            <w:proofErr w:type="gramStart"/>
            <w:r w:rsidRPr="009331F4">
              <w:rPr>
                <w:rFonts w:ascii="Arial" w:eastAsia="Times New Roman" w:hAnsi="Arial" w:cs="Arial"/>
                <w:color w:val="333333"/>
                <w:sz w:val="20"/>
                <w:szCs w:val="20"/>
                <w:lang w:eastAsia="ru-RU"/>
              </w:rPr>
              <w:t>региональную</w:t>
            </w:r>
            <w:proofErr w:type="gramEnd"/>
            <w:r w:rsidRPr="009331F4">
              <w:rPr>
                <w:rFonts w:ascii="Arial" w:eastAsia="Times New Roman" w:hAnsi="Arial" w:cs="Arial"/>
                <w:color w:val="333333"/>
                <w:sz w:val="20"/>
                <w:szCs w:val="20"/>
                <w:lang w:eastAsia="ru-RU"/>
              </w:rPr>
              <w:t xml:space="preserve"> рабочую </w:t>
            </w:r>
            <w:r w:rsidRPr="009331F4">
              <w:rPr>
                <w:rFonts w:ascii="Arial" w:eastAsia="Times New Roman" w:hAnsi="Arial" w:cs="Arial"/>
                <w:color w:val="333333"/>
                <w:sz w:val="20"/>
                <w:szCs w:val="20"/>
                <w:lang w:eastAsia="ru-RU"/>
              </w:rPr>
              <w:lastRenderedPageBreak/>
              <w:t>групп</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2.3.</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Сопровождение деятельности "</w:t>
            </w:r>
            <w:proofErr w:type="spellStart"/>
            <w:r w:rsidRPr="009331F4">
              <w:rPr>
                <w:rFonts w:ascii="Arial" w:eastAsia="Times New Roman" w:hAnsi="Arial" w:cs="Arial"/>
                <w:color w:val="333333"/>
                <w:sz w:val="20"/>
                <w:szCs w:val="20"/>
                <w:lang w:eastAsia="ru-RU"/>
              </w:rPr>
              <w:t>пилотных</w:t>
            </w:r>
            <w:proofErr w:type="spellEnd"/>
            <w:r w:rsidRPr="009331F4">
              <w:rPr>
                <w:rFonts w:ascii="Arial" w:eastAsia="Times New Roman" w:hAnsi="Arial" w:cs="Arial"/>
                <w:color w:val="333333"/>
                <w:sz w:val="20"/>
                <w:szCs w:val="20"/>
                <w:lang w:eastAsia="ru-RU"/>
              </w:rPr>
              <w:t xml:space="preserve"> площадок" в субъектах РФ по введению ФГОС </w:t>
            </w:r>
            <w:proofErr w:type="gramStart"/>
            <w:r w:rsidRPr="009331F4">
              <w:rPr>
                <w:rFonts w:ascii="Arial" w:eastAsia="Times New Roman" w:hAnsi="Arial" w:cs="Arial"/>
                <w:color w:val="333333"/>
                <w:sz w:val="20"/>
                <w:szCs w:val="20"/>
                <w:lang w:eastAsia="ru-RU"/>
              </w:rPr>
              <w:t>ДО</w:t>
            </w:r>
            <w:proofErr w:type="gramEnd"/>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Январь 2014 - декабрь 2014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Перечень "</w:t>
            </w:r>
            <w:proofErr w:type="spellStart"/>
            <w:r w:rsidRPr="009331F4">
              <w:rPr>
                <w:rFonts w:ascii="Arial" w:eastAsia="Times New Roman" w:hAnsi="Arial" w:cs="Arial"/>
                <w:color w:val="333333"/>
                <w:sz w:val="20"/>
                <w:szCs w:val="20"/>
                <w:lang w:eastAsia="ru-RU"/>
              </w:rPr>
              <w:t>пилотных</w:t>
            </w:r>
            <w:proofErr w:type="spellEnd"/>
            <w:r w:rsidRPr="009331F4">
              <w:rPr>
                <w:rFonts w:ascii="Arial" w:eastAsia="Times New Roman" w:hAnsi="Arial" w:cs="Arial"/>
                <w:color w:val="333333"/>
                <w:sz w:val="20"/>
                <w:szCs w:val="20"/>
                <w:lang w:eastAsia="ru-RU"/>
              </w:rPr>
              <w:t xml:space="preserve"> площадок", организация "горячей линии" по введению ФГОС </w:t>
            </w:r>
            <w:proofErr w:type="gramStart"/>
            <w:r w:rsidRPr="009331F4">
              <w:rPr>
                <w:rFonts w:ascii="Arial" w:eastAsia="Times New Roman" w:hAnsi="Arial" w:cs="Arial"/>
                <w:color w:val="333333"/>
                <w:sz w:val="20"/>
                <w:szCs w:val="20"/>
                <w:lang w:eastAsia="ru-RU"/>
              </w:rPr>
              <w:t>ДО</w:t>
            </w:r>
            <w:proofErr w:type="gramEnd"/>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Определение перечня "</w:t>
            </w:r>
            <w:proofErr w:type="spellStart"/>
            <w:r w:rsidRPr="009331F4">
              <w:rPr>
                <w:rFonts w:ascii="Arial" w:eastAsia="Times New Roman" w:hAnsi="Arial" w:cs="Arial"/>
                <w:color w:val="333333"/>
                <w:sz w:val="20"/>
                <w:szCs w:val="20"/>
                <w:lang w:eastAsia="ru-RU"/>
              </w:rPr>
              <w:t>пилотных</w:t>
            </w:r>
            <w:proofErr w:type="spellEnd"/>
            <w:r w:rsidRPr="009331F4">
              <w:rPr>
                <w:rFonts w:ascii="Arial" w:eastAsia="Times New Roman" w:hAnsi="Arial" w:cs="Arial"/>
                <w:color w:val="333333"/>
                <w:sz w:val="20"/>
                <w:szCs w:val="20"/>
                <w:lang w:eastAsia="ru-RU"/>
              </w:rPr>
              <w:t xml:space="preserve"> площадок" в регионе.</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Координация и организационное сопровождение деятельности "</w:t>
            </w:r>
            <w:proofErr w:type="spellStart"/>
            <w:r w:rsidRPr="009331F4">
              <w:rPr>
                <w:rFonts w:ascii="Arial" w:eastAsia="Times New Roman" w:hAnsi="Arial" w:cs="Arial"/>
                <w:color w:val="333333"/>
                <w:sz w:val="20"/>
                <w:szCs w:val="20"/>
                <w:lang w:eastAsia="ru-RU"/>
              </w:rPr>
              <w:t>пилотных</w:t>
            </w:r>
            <w:proofErr w:type="spellEnd"/>
            <w:r w:rsidRPr="009331F4">
              <w:rPr>
                <w:rFonts w:ascii="Arial" w:eastAsia="Times New Roman" w:hAnsi="Arial" w:cs="Arial"/>
                <w:color w:val="333333"/>
                <w:sz w:val="20"/>
                <w:szCs w:val="20"/>
                <w:lang w:eastAsia="ru-RU"/>
              </w:rPr>
              <w:t xml:space="preserve"> площадок" в субъектах Российской Федерации по введению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по</w:t>
            </w:r>
            <w:proofErr w:type="gramEnd"/>
            <w:r w:rsidRPr="009331F4">
              <w:rPr>
                <w:rFonts w:ascii="Arial" w:eastAsia="Times New Roman" w:hAnsi="Arial" w:cs="Arial"/>
                <w:color w:val="333333"/>
                <w:sz w:val="20"/>
                <w:szCs w:val="20"/>
                <w:lang w:eastAsia="ru-RU"/>
              </w:rPr>
              <w:t xml:space="preserve"> вопросам региональной компетенции</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Определение перечня "</w:t>
            </w:r>
            <w:proofErr w:type="spellStart"/>
            <w:r w:rsidRPr="009331F4">
              <w:rPr>
                <w:rFonts w:ascii="Arial" w:eastAsia="Times New Roman" w:hAnsi="Arial" w:cs="Arial"/>
                <w:color w:val="333333"/>
                <w:sz w:val="20"/>
                <w:szCs w:val="20"/>
                <w:lang w:eastAsia="ru-RU"/>
              </w:rPr>
              <w:t>пилотных</w:t>
            </w:r>
            <w:proofErr w:type="spellEnd"/>
            <w:r w:rsidRPr="009331F4">
              <w:rPr>
                <w:rFonts w:ascii="Arial" w:eastAsia="Times New Roman" w:hAnsi="Arial" w:cs="Arial"/>
                <w:color w:val="333333"/>
                <w:sz w:val="20"/>
                <w:szCs w:val="20"/>
                <w:lang w:eastAsia="ru-RU"/>
              </w:rPr>
              <w:t xml:space="preserve"> площадок" в муниципальном образовании.</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Координация и организационное сопровождение деятельности "</w:t>
            </w:r>
            <w:proofErr w:type="spellStart"/>
            <w:r w:rsidRPr="009331F4">
              <w:rPr>
                <w:rFonts w:ascii="Arial" w:eastAsia="Times New Roman" w:hAnsi="Arial" w:cs="Arial"/>
                <w:color w:val="333333"/>
                <w:sz w:val="20"/>
                <w:szCs w:val="20"/>
                <w:lang w:eastAsia="ru-RU"/>
              </w:rPr>
              <w:t>пилотных</w:t>
            </w:r>
            <w:proofErr w:type="spellEnd"/>
            <w:r w:rsidRPr="009331F4">
              <w:rPr>
                <w:rFonts w:ascii="Arial" w:eastAsia="Times New Roman" w:hAnsi="Arial" w:cs="Arial"/>
                <w:color w:val="333333"/>
                <w:sz w:val="20"/>
                <w:szCs w:val="20"/>
                <w:lang w:eastAsia="ru-RU"/>
              </w:rPr>
              <w:t xml:space="preserve"> площадок" в субъектах РФ по введению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по</w:t>
            </w:r>
            <w:proofErr w:type="gramEnd"/>
            <w:r w:rsidRPr="009331F4">
              <w:rPr>
                <w:rFonts w:ascii="Arial" w:eastAsia="Times New Roman" w:hAnsi="Arial" w:cs="Arial"/>
                <w:color w:val="333333"/>
                <w:sz w:val="20"/>
                <w:szCs w:val="20"/>
                <w:lang w:eastAsia="ru-RU"/>
              </w:rPr>
              <w:t xml:space="preserve"> вопросам компетенции учредителя образовательной организации</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Создание системы методической работы, обеспечивающей сопровождение введения ФГОС </w:t>
            </w:r>
            <w:proofErr w:type="gramStart"/>
            <w:r w:rsidRPr="009331F4">
              <w:rPr>
                <w:rFonts w:ascii="Arial" w:eastAsia="Times New Roman" w:hAnsi="Arial" w:cs="Arial"/>
                <w:color w:val="333333"/>
                <w:sz w:val="20"/>
                <w:szCs w:val="20"/>
                <w:lang w:eastAsia="ru-RU"/>
              </w:rPr>
              <w:t>ДО</w:t>
            </w:r>
            <w:proofErr w:type="gramEnd"/>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Создание условий для участия педагогических работников в учебно-методических объединениях системы образования</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2.4.</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Организация получения методической, психолого-педагогической, диагностической и консультативной помощи родителям детей, получающих дошкольное образование в форме семейного образования</w:t>
            </w:r>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В течение 2014 года</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Методические рекомендации по организации и функционированию консультативно-методических центров (организационные, экономические, функциональные вопросы)</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Организация получения методической, психолого-педагогической, диагностической и консультативной помощи родителям детей, получающих дошкольное образование в форме семейного образования, в том числе в дошкольных </w:t>
            </w:r>
            <w:r w:rsidRPr="009331F4">
              <w:rPr>
                <w:rFonts w:ascii="Arial" w:eastAsia="Times New Roman" w:hAnsi="Arial" w:cs="Arial"/>
                <w:color w:val="333333"/>
                <w:sz w:val="20"/>
                <w:szCs w:val="20"/>
                <w:lang w:eastAsia="ru-RU"/>
              </w:rPr>
              <w:lastRenderedPageBreak/>
              <w:t>образовательных и иных организациях</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Организация работы пунктов получения методической, психолого-педагогической, диагностической и консультативной помощи родителям детей, получающих дошкольное образование в форме семейного образования с учетом методических </w:t>
            </w:r>
            <w:r w:rsidRPr="009331F4">
              <w:rPr>
                <w:rFonts w:ascii="Arial" w:eastAsia="Times New Roman" w:hAnsi="Arial" w:cs="Arial"/>
                <w:color w:val="333333"/>
                <w:sz w:val="20"/>
                <w:szCs w:val="20"/>
                <w:lang w:eastAsia="ru-RU"/>
              </w:rPr>
              <w:lastRenderedPageBreak/>
              <w:t>рекомендаций организации и функционированию консультативно-методических центров</w:t>
            </w:r>
          </w:p>
        </w:tc>
      </w:tr>
      <w:tr w:rsidR="009331F4" w:rsidRPr="009331F4" w:rsidTr="009331F4">
        <w:tc>
          <w:tcPr>
            <w:tcW w:w="13811" w:type="dxa"/>
            <w:gridSpan w:val="8"/>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lastRenderedPageBreak/>
              <w:t xml:space="preserve">3. Кадровое обеспечение введения ФГОС </w:t>
            </w:r>
            <w:proofErr w:type="gramStart"/>
            <w:r w:rsidRPr="009331F4">
              <w:rPr>
                <w:rFonts w:ascii="Arial" w:eastAsia="Times New Roman" w:hAnsi="Arial" w:cs="Arial"/>
                <w:b/>
                <w:bCs/>
                <w:color w:val="333333"/>
                <w:sz w:val="20"/>
                <w:lang w:eastAsia="ru-RU"/>
              </w:rPr>
              <w:t>ДО</w:t>
            </w:r>
            <w:proofErr w:type="gramEnd"/>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3.1.</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Обеспечение поэтапного повышения квалификации руководителей и педагогов ДОО по вопросам ФГОС </w:t>
            </w:r>
            <w:proofErr w:type="gramStart"/>
            <w:r w:rsidRPr="009331F4">
              <w:rPr>
                <w:rFonts w:ascii="Arial" w:eastAsia="Times New Roman" w:hAnsi="Arial" w:cs="Arial"/>
                <w:color w:val="333333"/>
                <w:sz w:val="20"/>
                <w:szCs w:val="20"/>
                <w:lang w:eastAsia="ru-RU"/>
              </w:rPr>
              <w:t>ДО</w:t>
            </w:r>
            <w:proofErr w:type="gramEnd"/>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Июль 2014 - декабрь 2016</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Разработка программ и учебно-методических комплектов повышения квалификации для руководящих и педагогических работников дошкольного образования</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План-график повышения квалификации для руководящих и педагогических работников дошкольного образования на уровне субъекта</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План-график повышения квалификации для руководящих и педагогических работников дошкольного образования на уровне учредителя</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Участие руководящих и педагогических работников дошкольного образования для прохождения курсов повышения квалификации</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3.2.</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Разработка методических рекомендаций по проведению аттестации педагогических работников дошкольных организаций</w:t>
            </w:r>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Июль 2015</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Методические рекомендации по проведению аттестации педагогических работников дошкольных организаций</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Организация проведения аттестации педагогических работников в соответствии с методическими рекомендациями</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Организация семинаров по подготовке к аттестации педагогических работников</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3.3.</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Организация деятельности </w:t>
            </w:r>
            <w:proofErr w:type="spellStart"/>
            <w:r w:rsidRPr="009331F4">
              <w:rPr>
                <w:rFonts w:ascii="Arial" w:eastAsia="Times New Roman" w:hAnsi="Arial" w:cs="Arial"/>
                <w:color w:val="333333"/>
                <w:sz w:val="20"/>
                <w:szCs w:val="20"/>
                <w:lang w:eastAsia="ru-RU"/>
              </w:rPr>
              <w:t>стажировочных</w:t>
            </w:r>
            <w:proofErr w:type="spellEnd"/>
            <w:r w:rsidRPr="009331F4">
              <w:rPr>
                <w:rFonts w:ascii="Arial" w:eastAsia="Times New Roman" w:hAnsi="Arial" w:cs="Arial"/>
                <w:color w:val="333333"/>
                <w:sz w:val="20"/>
                <w:szCs w:val="20"/>
                <w:lang w:eastAsia="ru-RU"/>
              </w:rPr>
              <w:t xml:space="preserve"> площадок для подготовки </w:t>
            </w:r>
            <w:proofErr w:type="spellStart"/>
            <w:r w:rsidRPr="009331F4">
              <w:rPr>
                <w:rFonts w:ascii="Arial" w:eastAsia="Times New Roman" w:hAnsi="Arial" w:cs="Arial"/>
                <w:color w:val="333333"/>
                <w:sz w:val="20"/>
                <w:szCs w:val="20"/>
                <w:lang w:eastAsia="ru-RU"/>
              </w:rPr>
              <w:t>тьюторов</w:t>
            </w:r>
            <w:proofErr w:type="spellEnd"/>
            <w:r w:rsidRPr="009331F4">
              <w:rPr>
                <w:rFonts w:ascii="Arial" w:eastAsia="Times New Roman" w:hAnsi="Arial" w:cs="Arial"/>
                <w:color w:val="333333"/>
                <w:sz w:val="20"/>
                <w:szCs w:val="20"/>
                <w:lang w:eastAsia="ru-RU"/>
              </w:rPr>
              <w:t xml:space="preserve"> по сопровождению реализации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в</w:t>
            </w:r>
            <w:proofErr w:type="gramEnd"/>
            <w:r w:rsidRPr="009331F4">
              <w:rPr>
                <w:rFonts w:ascii="Arial" w:eastAsia="Times New Roman" w:hAnsi="Arial" w:cs="Arial"/>
                <w:color w:val="333333"/>
                <w:sz w:val="20"/>
                <w:szCs w:val="20"/>
                <w:lang w:eastAsia="ru-RU"/>
              </w:rPr>
              <w:t xml:space="preserve"> субъектах Российской Федерации</w:t>
            </w:r>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2014 - 2016</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Методическое обеспечение </w:t>
            </w:r>
            <w:proofErr w:type="spellStart"/>
            <w:r w:rsidRPr="009331F4">
              <w:rPr>
                <w:rFonts w:ascii="Arial" w:eastAsia="Times New Roman" w:hAnsi="Arial" w:cs="Arial"/>
                <w:color w:val="333333"/>
                <w:sz w:val="20"/>
                <w:szCs w:val="20"/>
                <w:lang w:eastAsia="ru-RU"/>
              </w:rPr>
              <w:t>стажировочных</w:t>
            </w:r>
            <w:proofErr w:type="spellEnd"/>
            <w:r w:rsidRPr="009331F4">
              <w:rPr>
                <w:rFonts w:ascii="Arial" w:eastAsia="Times New Roman" w:hAnsi="Arial" w:cs="Arial"/>
                <w:color w:val="333333"/>
                <w:sz w:val="20"/>
                <w:szCs w:val="20"/>
                <w:lang w:eastAsia="ru-RU"/>
              </w:rPr>
              <w:t xml:space="preserve"> площадок по введению ФГОС </w:t>
            </w:r>
            <w:proofErr w:type="gramStart"/>
            <w:r w:rsidRPr="009331F4">
              <w:rPr>
                <w:rFonts w:ascii="Arial" w:eastAsia="Times New Roman" w:hAnsi="Arial" w:cs="Arial"/>
                <w:color w:val="333333"/>
                <w:sz w:val="20"/>
                <w:szCs w:val="20"/>
                <w:lang w:eastAsia="ru-RU"/>
              </w:rPr>
              <w:t>ДО</w:t>
            </w:r>
            <w:proofErr w:type="gramEnd"/>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Координация деятельности </w:t>
            </w:r>
            <w:proofErr w:type="spellStart"/>
            <w:r w:rsidRPr="009331F4">
              <w:rPr>
                <w:rFonts w:ascii="Arial" w:eastAsia="Times New Roman" w:hAnsi="Arial" w:cs="Arial"/>
                <w:color w:val="333333"/>
                <w:sz w:val="20"/>
                <w:szCs w:val="20"/>
                <w:lang w:eastAsia="ru-RU"/>
              </w:rPr>
              <w:t>стажировочных</w:t>
            </w:r>
            <w:proofErr w:type="spellEnd"/>
            <w:r w:rsidRPr="009331F4">
              <w:rPr>
                <w:rFonts w:ascii="Arial" w:eastAsia="Times New Roman" w:hAnsi="Arial" w:cs="Arial"/>
                <w:color w:val="333333"/>
                <w:sz w:val="20"/>
                <w:szCs w:val="20"/>
                <w:lang w:eastAsia="ru-RU"/>
              </w:rPr>
              <w:t xml:space="preserve"> площадок для подготовки </w:t>
            </w:r>
            <w:proofErr w:type="spellStart"/>
            <w:r w:rsidRPr="009331F4">
              <w:rPr>
                <w:rFonts w:ascii="Arial" w:eastAsia="Times New Roman" w:hAnsi="Arial" w:cs="Arial"/>
                <w:color w:val="333333"/>
                <w:sz w:val="20"/>
                <w:szCs w:val="20"/>
                <w:lang w:eastAsia="ru-RU"/>
              </w:rPr>
              <w:t>тьюторов</w:t>
            </w:r>
            <w:proofErr w:type="spellEnd"/>
            <w:r w:rsidRPr="009331F4">
              <w:rPr>
                <w:rFonts w:ascii="Arial" w:eastAsia="Times New Roman" w:hAnsi="Arial" w:cs="Arial"/>
                <w:color w:val="333333"/>
                <w:sz w:val="20"/>
                <w:szCs w:val="20"/>
                <w:lang w:eastAsia="ru-RU"/>
              </w:rPr>
              <w:t xml:space="preserve"> по сопровождению реализации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в</w:t>
            </w:r>
            <w:proofErr w:type="gramEnd"/>
            <w:r w:rsidRPr="009331F4">
              <w:rPr>
                <w:rFonts w:ascii="Arial" w:eastAsia="Times New Roman" w:hAnsi="Arial" w:cs="Arial"/>
                <w:color w:val="333333"/>
                <w:sz w:val="20"/>
                <w:szCs w:val="20"/>
                <w:lang w:eastAsia="ru-RU"/>
              </w:rPr>
              <w:t xml:space="preserve"> субъектах Российской </w:t>
            </w:r>
            <w:r w:rsidRPr="009331F4">
              <w:rPr>
                <w:rFonts w:ascii="Arial" w:eastAsia="Times New Roman" w:hAnsi="Arial" w:cs="Arial"/>
                <w:color w:val="333333"/>
                <w:sz w:val="20"/>
                <w:szCs w:val="20"/>
                <w:lang w:eastAsia="ru-RU"/>
              </w:rPr>
              <w:lastRenderedPageBreak/>
              <w:t>Федерации</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3.4.</w:t>
            </w:r>
          </w:p>
        </w:tc>
        <w:tc>
          <w:tcPr>
            <w:tcW w:w="309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Разработка предложений по изменению ФГОС СПО и ВПО по направлениям подготовки: педагогическое образование, психолого-педагогическое образование, специальное (дефектологическое) образование</w:t>
            </w:r>
          </w:p>
        </w:tc>
        <w:tc>
          <w:tcPr>
            <w:tcW w:w="160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Ноябрь 2015</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Изменения ФГОС СПО и ВПО по направлениям подготовки: педагогическое образование, психолого-педагогическое образование, специальное (дефектологическое) образование</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Привлечение молодых специалистов для работы в ДОО</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Сопровождение молодых специалистов по вопросам реализации ФГОС</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Определение наставников для молодых специалистов</w:t>
            </w:r>
          </w:p>
        </w:tc>
      </w:tr>
      <w:tr w:rsidR="009331F4" w:rsidRPr="009331F4" w:rsidTr="009331F4">
        <w:tc>
          <w:tcPr>
            <w:tcW w:w="13811" w:type="dxa"/>
            <w:gridSpan w:val="8"/>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t xml:space="preserve">4. Финансово-экономическое обеспечение введения ФГОС </w:t>
            </w:r>
            <w:proofErr w:type="gramStart"/>
            <w:r w:rsidRPr="009331F4">
              <w:rPr>
                <w:rFonts w:ascii="Arial" w:eastAsia="Times New Roman" w:hAnsi="Arial" w:cs="Arial"/>
                <w:b/>
                <w:bCs/>
                <w:color w:val="333333"/>
                <w:sz w:val="20"/>
                <w:lang w:eastAsia="ru-RU"/>
              </w:rPr>
              <w:t>ДО</w:t>
            </w:r>
            <w:proofErr w:type="gramEnd"/>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4.1.</w:t>
            </w:r>
          </w:p>
        </w:tc>
        <w:tc>
          <w:tcPr>
            <w:tcW w:w="316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Разработка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w:t>
            </w:r>
          </w:p>
        </w:tc>
        <w:tc>
          <w:tcPr>
            <w:tcW w:w="153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Октябрь 2013</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Методические рекомендации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Учет методических рекомендаций при формировании региональных бюджетов на очередной финансовый год</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Эффективное планирование расходов средств учредителя и субъекта РФ</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4.2.</w:t>
            </w:r>
          </w:p>
        </w:tc>
        <w:tc>
          <w:tcPr>
            <w:tcW w:w="316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w:t>
            </w:r>
            <w:proofErr w:type="gramStart"/>
            <w:r w:rsidRPr="009331F4">
              <w:rPr>
                <w:rFonts w:ascii="Arial" w:eastAsia="Times New Roman" w:hAnsi="Arial" w:cs="Arial"/>
                <w:color w:val="333333"/>
                <w:sz w:val="20"/>
                <w:szCs w:val="20"/>
                <w:lang w:eastAsia="ru-RU"/>
              </w:rPr>
              <w:t>ДО</w:t>
            </w:r>
            <w:proofErr w:type="gramEnd"/>
          </w:p>
        </w:tc>
        <w:tc>
          <w:tcPr>
            <w:tcW w:w="153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Апрель 2014 -апрель 2015</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Аналитические материалы по результатам </w:t>
            </w:r>
            <w:proofErr w:type="gramStart"/>
            <w:r w:rsidRPr="009331F4">
              <w:rPr>
                <w:rFonts w:ascii="Arial" w:eastAsia="Times New Roman" w:hAnsi="Arial" w:cs="Arial"/>
                <w:color w:val="333333"/>
                <w:sz w:val="20"/>
                <w:szCs w:val="20"/>
                <w:lang w:eastAsia="ru-RU"/>
              </w:rPr>
              <w:t xml:space="preserve">мониторинга финансового обеспечения реализации прав </w:t>
            </w:r>
            <w:r w:rsidRPr="009331F4">
              <w:rPr>
                <w:rFonts w:ascii="Arial" w:eastAsia="Times New Roman" w:hAnsi="Arial" w:cs="Arial"/>
                <w:color w:val="333333"/>
                <w:sz w:val="20"/>
                <w:szCs w:val="20"/>
                <w:lang w:eastAsia="ru-RU"/>
              </w:rPr>
              <w:lastRenderedPageBreak/>
              <w:t>граждан</w:t>
            </w:r>
            <w:proofErr w:type="gramEnd"/>
            <w:r w:rsidRPr="009331F4">
              <w:rPr>
                <w:rFonts w:ascii="Arial" w:eastAsia="Times New Roman" w:hAnsi="Arial" w:cs="Arial"/>
                <w:color w:val="333333"/>
                <w:sz w:val="20"/>
                <w:szCs w:val="20"/>
                <w:lang w:eastAsia="ru-RU"/>
              </w:rPr>
              <w:t xml:space="preserve"> на получение общедоступного и бесплатного дошкольного образования в условиях введения ФГОС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Доработка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 по итогам мониторинга</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Подготовка бюджетных проектировок </w:t>
            </w:r>
            <w:proofErr w:type="gramStart"/>
            <w:r w:rsidRPr="009331F4">
              <w:rPr>
                <w:rFonts w:ascii="Arial" w:eastAsia="Times New Roman" w:hAnsi="Arial" w:cs="Arial"/>
                <w:color w:val="333333"/>
                <w:sz w:val="20"/>
                <w:szCs w:val="20"/>
                <w:lang w:eastAsia="ru-RU"/>
              </w:rPr>
              <w:t xml:space="preserve">на очередной бюджетный год с учетом доработанных методических </w:t>
            </w:r>
            <w:r w:rsidRPr="009331F4">
              <w:rPr>
                <w:rFonts w:ascii="Arial" w:eastAsia="Times New Roman" w:hAnsi="Arial" w:cs="Arial"/>
                <w:color w:val="333333"/>
                <w:sz w:val="20"/>
                <w:szCs w:val="20"/>
                <w:lang w:eastAsia="ru-RU"/>
              </w:rPr>
              <w:lastRenderedPageBreak/>
              <w:t>рекомендаций по реализации полномочий субъектов РФ по финансовому обеспечению реализации прав граждан на получение</w:t>
            </w:r>
            <w:proofErr w:type="gramEnd"/>
            <w:r w:rsidRPr="009331F4">
              <w:rPr>
                <w:rFonts w:ascii="Arial" w:eastAsia="Times New Roman" w:hAnsi="Arial" w:cs="Arial"/>
                <w:color w:val="333333"/>
                <w:sz w:val="20"/>
                <w:szCs w:val="20"/>
                <w:lang w:eastAsia="ru-RU"/>
              </w:rPr>
              <w:t xml:space="preserve"> общедоступного и бесплатного дошкольного образования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Нормативно правовой акт, утверждающий значение финансового норматива на содержание </w:t>
            </w:r>
            <w:r w:rsidRPr="009331F4">
              <w:rPr>
                <w:rFonts w:ascii="Arial" w:eastAsia="Times New Roman" w:hAnsi="Arial" w:cs="Arial"/>
                <w:color w:val="333333"/>
                <w:sz w:val="20"/>
                <w:szCs w:val="20"/>
                <w:lang w:eastAsia="ru-RU"/>
              </w:rPr>
              <w:lastRenderedPageBreak/>
              <w:t>имущества, создание условий для присмотра и ухода и организации получения общедоступного и бесплатного дошкольного образования.</w:t>
            </w:r>
          </w:p>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Подготовка государственных (муниципальных)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Корректировка и выполнение государственных (муниципальных) заданий</w:t>
            </w:r>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4.3.</w:t>
            </w:r>
          </w:p>
        </w:tc>
        <w:tc>
          <w:tcPr>
            <w:tcW w:w="316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Разработка методических рекомендаций по оказанию платных дополнительных образовательных услуг в организациях, осуществляющих </w:t>
            </w:r>
            <w:r w:rsidRPr="009331F4">
              <w:rPr>
                <w:rFonts w:ascii="Arial" w:eastAsia="Times New Roman" w:hAnsi="Arial" w:cs="Arial"/>
                <w:color w:val="333333"/>
                <w:sz w:val="20"/>
                <w:szCs w:val="20"/>
                <w:lang w:eastAsia="ru-RU"/>
              </w:rPr>
              <w:lastRenderedPageBreak/>
              <w:t>образовательную деятельность по реализации основных общеобразовательных программ дошкольного образования в условиях введения ФГОС</w:t>
            </w:r>
          </w:p>
        </w:tc>
        <w:tc>
          <w:tcPr>
            <w:tcW w:w="153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Июль 2014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proofErr w:type="gramStart"/>
            <w:r w:rsidRPr="009331F4">
              <w:rPr>
                <w:rFonts w:ascii="Arial" w:eastAsia="Times New Roman" w:hAnsi="Arial" w:cs="Arial"/>
                <w:color w:val="333333"/>
                <w:sz w:val="20"/>
                <w:szCs w:val="20"/>
                <w:lang w:eastAsia="ru-RU"/>
              </w:rPr>
              <w:t xml:space="preserve">Методические рекомендаций по оказанию платных дополнительных образовательных услуг </w:t>
            </w:r>
            <w:r w:rsidRPr="009331F4">
              <w:rPr>
                <w:rFonts w:ascii="Arial" w:eastAsia="Times New Roman" w:hAnsi="Arial" w:cs="Arial"/>
                <w:color w:val="333333"/>
                <w:sz w:val="20"/>
                <w:szCs w:val="20"/>
                <w:lang w:eastAsia="ru-RU"/>
              </w:rPr>
              <w:lastRenderedPageBreak/>
              <w:t>в организациях, осуществляющих образовательную деятельность по реализации основных общеобразовательных программ дошкольного образования в условиях введения ФГОС</w:t>
            </w:r>
            <w:proofErr w:type="gramEnd"/>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Учет методических рекомендаций при планировании деятельности по надзору за </w:t>
            </w:r>
            <w:r w:rsidRPr="009331F4">
              <w:rPr>
                <w:rFonts w:ascii="Arial" w:eastAsia="Times New Roman" w:hAnsi="Arial" w:cs="Arial"/>
                <w:color w:val="333333"/>
                <w:sz w:val="20"/>
                <w:szCs w:val="20"/>
                <w:lang w:eastAsia="ru-RU"/>
              </w:rPr>
              <w:lastRenderedPageBreak/>
              <w:t>исполнением законодательства в сфере образования</w:t>
            </w:r>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Организация предоставления дополнительных образовательных услуг организациями, </w:t>
            </w:r>
            <w:r w:rsidRPr="009331F4">
              <w:rPr>
                <w:rFonts w:ascii="Arial" w:eastAsia="Times New Roman" w:hAnsi="Arial" w:cs="Arial"/>
                <w:color w:val="333333"/>
                <w:sz w:val="20"/>
                <w:szCs w:val="20"/>
                <w:lang w:eastAsia="ru-RU"/>
              </w:rPr>
              <w:lastRenderedPageBreak/>
              <w:t>реализующими программы дошкольного образования</w:t>
            </w:r>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lastRenderedPageBreak/>
              <w:t xml:space="preserve">Получение лицензии на реализацию дополнительных образовательных программ и </w:t>
            </w:r>
            <w:r w:rsidRPr="009331F4">
              <w:rPr>
                <w:rFonts w:ascii="Arial" w:eastAsia="Times New Roman" w:hAnsi="Arial" w:cs="Arial"/>
                <w:color w:val="333333"/>
                <w:sz w:val="20"/>
                <w:szCs w:val="20"/>
                <w:lang w:eastAsia="ru-RU"/>
              </w:rPr>
              <w:lastRenderedPageBreak/>
              <w:t>предоставление дополнительных образовательных услуг организациями, реализующими программы дошкольного образования</w:t>
            </w:r>
          </w:p>
        </w:tc>
      </w:tr>
      <w:tr w:rsidR="009331F4" w:rsidRPr="009331F4" w:rsidTr="009331F4">
        <w:tc>
          <w:tcPr>
            <w:tcW w:w="13811" w:type="dxa"/>
            <w:gridSpan w:val="8"/>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b/>
                <w:bCs/>
                <w:color w:val="333333"/>
                <w:sz w:val="20"/>
                <w:lang w:eastAsia="ru-RU"/>
              </w:rPr>
              <w:lastRenderedPageBreak/>
              <w:t xml:space="preserve">5. Информационное обеспечение введения ФГОС </w:t>
            </w:r>
            <w:proofErr w:type="gramStart"/>
            <w:r w:rsidRPr="009331F4">
              <w:rPr>
                <w:rFonts w:ascii="Arial" w:eastAsia="Times New Roman" w:hAnsi="Arial" w:cs="Arial"/>
                <w:b/>
                <w:bCs/>
                <w:color w:val="333333"/>
                <w:sz w:val="20"/>
                <w:lang w:eastAsia="ru-RU"/>
              </w:rPr>
              <w:t>ДО</w:t>
            </w:r>
            <w:proofErr w:type="gramEnd"/>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5.1.</w:t>
            </w:r>
          </w:p>
        </w:tc>
        <w:tc>
          <w:tcPr>
            <w:tcW w:w="316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Научно-практические конференции, педагогические чтения, семинары по вопросам введения ФГОС </w:t>
            </w:r>
            <w:proofErr w:type="gramStart"/>
            <w:r w:rsidRPr="009331F4">
              <w:rPr>
                <w:rFonts w:ascii="Arial" w:eastAsia="Times New Roman" w:hAnsi="Arial" w:cs="Arial"/>
                <w:color w:val="333333"/>
                <w:sz w:val="20"/>
                <w:szCs w:val="20"/>
                <w:lang w:eastAsia="ru-RU"/>
              </w:rPr>
              <w:t>ДО</w:t>
            </w:r>
            <w:proofErr w:type="gramEnd"/>
          </w:p>
        </w:tc>
        <w:tc>
          <w:tcPr>
            <w:tcW w:w="153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2014 - 2016</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Проведение всероссийских конференций, межрегиональных семинаров и </w:t>
            </w:r>
            <w:proofErr w:type="spellStart"/>
            <w:r w:rsidRPr="009331F4">
              <w:rPr>
                <w:rFonts w:ascii="Arial" w:eastAsia="Times New Roman" w:hAnsi="Arial" w:cs="Arial"/>
                <w:color w:val="333333"/>
                <w:sz w:val="20"/>
                <w:szCs w:val="20"/>
                <w:lang w:eastAsia="ru-RU"/>
              </w:rPr>
              <w:t>вебинаров</w:t>
            </w:r>
            <w:proofErr w:type="spellEnd"/>
            <w:r w:rsidRPr="009331F4">
              <w:rPr>
                <w:rFonts w:ascii="Arial" w:eastAsia="Times New Roman" w:hAnsi="Arial" w:cs="Arial"/>
                <w:color w:val="333333"/>
                <w:sz w:val="20"/>
                <w:szCs w:val="20"/>
                <w:lang w:eastAsia="ru-RU"/>
              </w:rPr>
              <w:t xml:space="preserve">, "круглых столов" по вопросам введения ФГОС </w:t>
            </w:r>
            <w:proofErr w:type="gramStart"/>
            <w:r w:rsidRPr="009331F4">
              <w:rPr>
                <w:rFonts w:ascii="Arial" w:eastAsia="Times New Roman" w:hAnsi="Arial" w:cs="Arial"/>
                <w:color w:val="333333"/>
                <w:sz w:val="20"/>
                <w:szCs w:val="20"/>
                <w:lang w:eastAsia="ru-RU"/>
              </w:rPr>
              <w:t>ДО</w:t>
            </w:r>
            <w:proofErr w:type="gramEnd"/>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Проведение семинаров и конференций по вопросам введения ФГОС </w:t>
            </w:r>
            <w:proofErr w:type="gramStart"/>
            <w:r w:rsidRPr="009331F4">
              <w:rPr>
                <w:rFonts w:ascii="Arial" w:eastAsia="Times New Roman" w:hAnsi="Arial" w:cs="Arial"/>
                <w:color w:val="333333"/>
                <w:sz w:val="20"/>
                <w:szCs w:val="20"/>
                <w:lang w:eastAsia="ru-RU"/>
              </w:rPr>
              <w:t>ДО</w:t>
            </w:r>
            <w:proofErr w:type="gramEnd"/>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Проведение семинаров и конференций по вопросам введения ФГОС </w:t>
            </w:r>
            <w:proofErr w:type="gramStart"/>
            <w:r w:rsidRPr="009331F4">
              <w:rPr>
                <w:rFonts w:ascii="Arial" w:eastAsia="Times New Roman" w:hAnsi="Arial" w:cs="Arial"/>
                <w:color w:val="333333"/>
                <w:sz w:val="20"/>
                <w:szCs w:val="20"/>
                <w:lang w:eastAsia="ru-RU"/>
              </w:rPr>
              <w:t>ДО</w:t>
            </w:r>
            <w:proofErr w:type="gramEnd"/>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Участие в семинарах и конференциях по вопросам введения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Проведение педагогических советов и других мероприятий в ДОО по реализации ФГОС </w:t>
            </w:r>
            <w:proofErr w:type="gramStart"/>
            <w:r w:rsidRPr="009331F4">
              <w:rPr>
                <w:rFonts w:ascii="Arial" w:eastAsia="Times New Roman" w:hAnsi="Arial" w:cs="Arial"/>
                <w:color w:val="333333"/>
                <w:sz w:val="20"/>
                <w:szCs w:val="20"/>
                <w:lang w:eastAsia="ru-RU"/>
              </w:rPr>
              <w:t>ДО</w:t>
            </w:r>
            <w:proofErr w:type="gramEnd"/>
          </w:p>
        </w:tc>
      </w:tr>
      <w:tr w:rsidR="009331F4" w:rsidRPr="009331F4" w:rsidTr="009331F4">
        <w:tc>
          <w:tcPr>
            <w:tcW w:w="43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5.2.</w:t>
            </w:r>
          </w:p>
        </w:tc>
        <w:tc>
          <w:tcPr>
            <w:tcW w:w="3161" w:type="dxa"/>
            <w:gridSpan w:val="2"/>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Информационное сопровождение в СМИ о ходе реализации ФГОС </w:t>
            </w:r>
            <w:proofErr w:type="gramStart"/>
            <w:r w:rsidRPr="009331F4">
              <w:rPr>
                <w:rFonts w:ascii="Arial" w:eastAsia="Times New Roman" w:hAnsi="Arial" w:cs="Arial"/>
                <w:color w:val="333333"/>
                <w:sz w:val="20"/>
                <w:szCs w:val="20"/>
                <w:lang w:eastAsia="ru-RU"/>
              </w:rPr>
              <w:t>ДО</w:t>
            </w:r>
            <w:proofErr w:type="gramEnd"/>
          </w:p>
        </w:tc>
        <w:tc>
          <w:tcPr>
            <w:tcW w:w="153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jc w:val="center"/>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Сентябрь 2013 - декабрь  2015</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Информирование общественности (в том числе и педагогической) о ходе и результатах реализации ФГОС </w:t>
            </w:r>
            <w:proofErr w:type="gramStart"/>
            <w:r w:rsidRPr="009331F4">
              <w:rPr>
                <w:rFonts w:ascii="Arial" w:eastAsia="Times New Roman" w:hAnsi="Arial" w:cs="Arial"/>
                <w:color w:val="333333"/>
                <w:sz w:val="20"/>
                <w:szCs w:val="20"/>
                <w:lang w:eastAsia="ru-RU"/>
              </w:rPr>
              <w:t>ДО</w:t>
            </w:r>
            <w:proofErr w:type="gramEnd"/>
            <w:r w:rsidRPr="009331F4">
              <w:rPr>
                <w:rFonts w:ascii="Arial" w:eastAsia="Times New Roman" w:hAnsi="Arial" w:cs="Arial"/>
                <w:color w:val="333333"/>
                <w:sz w:val="20"/>
                <w:szCs w:val="20"/>
                <w:lang w:eastAsia="ru-RU"/>
              </w:rPr>
              <w:t xml:space="preserve"> </w:t>
            </w:r>
            <w:proofErr w:type="gramStart"/>
            <w:r w:rsidRPr="009331F4">
              <w:rPr>
                <w:rFonts w:ascii="Arial" w:eastAsia="Times New Roman" w:hAnsi="Arial" w:cs="Arial"/>
                <w:color w:val="333333"/>
                <w:sz w:val="20"/>
                <w:szCs w:val="20"/>
                <w:lang w:eastAsia="ru-RU"/>
              </w:rPr>
              <w:t>с</w:t>
            </w:r>
            <w:proofErr w:type="gramEnd"/>
            <w:r w:rsidRPr="009331F4">
              <w:rPr>
                <w:rFonts w:ascii="Arial" w:eastAsia="Times New Roman" w:hAnsi="Arial" w:cs="Arial"/>
                <w:color w:val="333333"/>
                <w:sz w:val="20"/>
                <w:szCs w:val="20"/>
                <w:lang w:eastAsia="ru-RU"/>
              </w:rPr>
              <w:t xml:space="preserve"> использованием </w:t>
            </w:r>
            <w:proofErr w:type="spellStart"/>
            <w:r w:rsidRPr="009331F4">
              <w:rPr>
                <w:rFonts w:ascii="Arial" w:eastAsia="Times New Roman" w:hAnsi="Arial" w:cs="Arial"/>
                <w:color w:val="333333"/>
                <w:sz w:val="20"/>
                <w:szCs w:val="20"/>
                <w:lang w:eastAsia="ru-RU"/>
              </w:rPr>
              <w:t>интернет-ресурсов</w:t>
            </w:r>
            <w:proofErr w:type="spellEnd"/>
            <w:r w:rsidRPr="009331F4">
              <w:rPr>
                <w:rFonts w:ascii="Arial" w:eastAsia="Times New Roman" w:hAnsi="Arial" w:cs="Arial"/>
                <w:color w:val="333333"/>
                <w:sz w:val="20"/>
                <w:szCs w:val="20"/>
                <w:lang w:eastAsia="ru-RU"/>
              </w:rPr>
              <w:t xml:space="preserve"> (официальный сайт </w:t>
            </w:r>
            <w:proofErr w:type="spellStart"/>
            <w:r w:rsidRPr="009331F4">
              <w:rPr>
                <w:rFonts w:ascii="Arial" w:eastAsia="Times New Roman" w:hAnsi="Arial" w:cs="Arial"/>
                <w:color w:val="333333"/>
                <w:sz w:val="20"/>
                <w:szCs w:val="20"/>
                <w:lang w:eastAsia="ru-RU"/>
              </w:rPr>
              <w:t>Минобрнауки</w:t>
            </w:r>
            <w:proofErr w:type="spellEnd"/>
            <w:r w:rsidRPr="009331F4">
              <w:rPr>
                <w:rFonts w:ascii="Arial" w:eastAsia="Times New Roman" w:hAnsi="Arial" w:cs="Arial"/>
                <w:color w:val="333333"/>
                <w:sz w:val="20"/>
                <w:szCs w:val="20"/>
                <w:lang w:eastAsia="ru-RU"/>
              </w:rPr>
              <w:t xml:space="preserve"> России), педагогических, научно-методических изданий и СМИ</w:t>
            </w:r>
          </w:p>
        </w:tc>
        <w:tc>
          <w:tcPr>
            <w:tcW w:w="211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Подготовка публикаций в СМИ, в том числе электронных, о ходе реализации ФГОС </w:t>
            </w:r>
            <w:proofErr w:type="gramStart"/>
            <w:r w:rsidRPr="009331F4">
              <w:rPr>
                <w:rFonts w:ascii="Arial" w:eastAsia="Times New Roman" w:hAnsi="Arial" w:cs="Arial"/>
                <w:color w:val="333333"/>
                <w:sz w:val="20"/>
                <w:szCs w:val="20"/>
                <w:lang w:eastAsia="ru-RU"/>
              </w:rPr>
              <w:t>ДО</w:t>
            </w:r>
            <w:proofErr w:type="gramEnd"/>
          </w:p>
        </w:tc>
        <w:tc>
          <w:tcPr>
            <w:tcW w:w="205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xml:space="preserve">Подготовка публикаций в СМИ, в том числе электронных, о ходе реализации ФГОС </w:t>
            </w:r>
            <w:proofErr w:type="gramStart"/>
            <w:r w:rsidRPr="009331F4">
              <w:rPr>
                <w:rFonts w:ascii="Arial" w:eastAsia="Times New Roman" w:hAnsi="Arial" w:cs="Arial"/>
                <w:color w:val="333333"/>
                <w:sz w:val="20"/>
                <w:szCs w:val="20"/>
                <w:lang w:eastAsia="ru-RU"/>
              </w:rPr>
              <w:t>ДО</w:t>
            </w:r>
            <w:proofErr w:type="gramEnd"/>
          </w:p>
        </w:tc>
        <w:tc>
          <w:tcPr>
            <w:tcW w:w="2205" w:type="dxa"/>
            <w:tcBorders>
              <w:top w:val="single" w:sz="6" w:space="0" w:color="DDDDDD"/>
              <w:left w:val="single" w:sz="6" w:space="0" w:color="DDDDDD"/>
              <w:bottom w:val="single" w:sz="6" w:space="0" w:color="DDDDDD"/>
              <w:right w:val="single" w:sz="6" w:space="0" w:color="DDDDDD"/>
            </w:tcBorders>
            <w:shd w:val="clear" w:color="auto" w:fill="FFFFFF"/>
            <w:hideMark/>
          </w:tcPr>
          <w:p w:rsidR="009331F4" w:rsidRPr="009331F4" w:rsidRDefault="009331F4" w:rsidP="009331F4">
            <w:pPr>
              <w:spacing w:after="0" w:line="312" w:lineRule="atLeast"/>
              <w:rPr>
                <w:rFonts w:ascii="Arial" w:eastAsia="Times New Roman" w:hAnsi="Arial" w:cs="Arial"/>
                <w:color w:val="333333"/>
                <w:sz w:val="20"/>
                <w:szCs w:val="20"/>
                <w:lang w:eastAsia="ru-RU"/>
              </w:rPr>
            </w:pPr>
            <w:r w:rsidRPr="009331F4">
              <w:rPr>
                <w:rFonts w:ascii="Arial" w:eastAsia="Times New Roman" w:hAnsi="Arial" w:cs="Arial"/>
                <w:color w:val="333333"/>
                <w:sz w:val="20"/>
                <w:szCs w:val="20"/>
                <w:lang w:eastAsia="ru-RU"/>
              </w:rPr>
              <w:t> </w:t>
            </w:r>
          </w:p>
        </w:tc>
      </w:tr>
    </w:tbl>
    <w:p w:rsidR="00C35F64" w:rsidRPr="009331F4" w:rsidRDefault="00C35F64" w:rsidP="009331F4">
      <w:pPr>
        <w:shd w:val="clear" w:color="auto" w:fill="FFFFFF"/>
        <w:spacing w:before="120" w:after="120" w:line="408" w:lineRule="atLeast"/>
        <w:rPr>
          <w:rFonts w:ascii="Arial" w:eastAsia="Times New Roman" w:hAnsi="Arial" w:cs="Arial"/>
          <w:color w:val="333333"/>
          <w:sz w:val="20"/>
          <w:szCs w:val="20"/>
          <w:lang w:eastAsia="ru-RU"/>
        </w:rPr>
      </w:pPr>
    </w:p>
    <w:sectPr w:rsidR="00C35F64" w:rsidRPr="009331F4" w:rsidSect="009331F4">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13EC2"/>
    <w:multiLevelType w:val="multilevel"/>
    <w:tmpl w:val="C7824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C007A"/>
    <w:multiLevelType w:val="multilevel"/>
    <w:tmpl w:val="C94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06828"/>
    <w:multiLevelType w:val="multilevel"/>
    <w:tmpl w:val="2ADE0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31F4"/>
    <w:rsid w:val="009331F4"/>
    <w:rsid w:val="00C35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64"/>
  </w:style>
  <w:style w:type="paragraph" w:styleId="2">
    <w:name w:val="heading 2"/>
    <w:basedOn w:val="a"/>
    <w:link w:val="20"/>
    <w:uiPriority w:val="9"/>
    <w:qFormat/>
    <w:rsid w:val="009331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31F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33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31F4"/>
  </w:style>
  <w:style w:type="character" w:styleId="a4">
    <w:name w:val="Strong"/>
    <w:basedOn w:val="a0"/>
    <w:uiPriority w:val="22"/>
    <w:qFormat/>
    <w:rsid w:val="009331F4"/>
    <w:rPr>
      <w:b/>
      <w:bCs/>
    </w:rPr>
  </w:style>
  <w:style w:type="character" w:styleId="a5">
    <w:name w:val="Hyperlink"/>
    <w:basedOn w:val="a0"/>
    <w:uiPriority w:val="99"/>
    <w:semiHidden/>
    <w:unhideWhenUsed/>
    <w:rsid w:val="009331F4"/>
    <w:rPr>
      <w:color w:val="0000FF"/>
      <w:u w:val="single"/>
    </w:rPr>
  </w:style>
</w:styles>
</file>

<file path=word/webSettings.xml><?xml version="1.0" encoding="utf-8"?>
<w:webSettings xmlns:r="http://schemas.openxmlformats.org/officeDocument/2006/relationships" xmlns:w="http://schemas.openxmlformats.org/wordprocessingml/2006/main">
  <w:divs>
    <w:div w:id="577055219">
      <w:bodyDiv w:val="1"/>
      <w:marLeft w:val="0"/>
      <w:marRight w:val="0"/>
      <w:marTop w:val="0"/>
      <w:marBottom w:val="0"/>
      <w:divBdr>
        <w:top w:val="none" w:sz="0" w:space="0" w:color="auto"/>
        <w:left w:val="none" w:sz="0" w:space="0" w:color="auto"/>
        <w:bottom w:val="none" w:sz="0" w:space="0" w:color="auto"/>
        <w:right w:val="none" w:sz="0" w:space="0" w:color="auto"/>
      </w:divBdr>
      <w:divsChild>
        <w:div w:id="481311165">
          <w:marLeft w:val="0"/>
          <w:marRight w:val="0"/>
          <w:marTop w:val="0"/>
          <w:marBottom w:val="0"/>
          <w:divBdr>
            <w:top w:val="none" w:sz="0" w:space="0" w:color="auto"/>
            <w:left w:val="none" w:sz="0" w:space="0" w:color="auto"/>
            <w:bottom w:val="none" w:sz="0" w:space="0" w:color="auto"/>
            <w:right w:val="none" w:sz="0" w:space="0" w:color="auto"/>
          </w:divBdr>
        </w:div>
      </w:divsChild>
    </w:div>
    <w:div w:id="994649702">
      <w:bodyDiv w:val="1"/>
      <w:marLeft w:val="0"/>
      <w:marRight w:val="0"/>
      <w:marTop w:val="0"/>
      <w:marBottom w:val="0"/>
      <w:divBdr>
        <w:top w:val="none" w:sz="0" w:space="0" w:color="auto"/>
        <w:left w:val="none" w:sz="0" w:space="0" w:color="auto"/>
        <w:bottom w:val="none" w:sz="0" w:space="0" w:color="auto"/>
        <w:right w:val="none" w:sz="0" w:space="0" w:color="auto"/>
      </w:divBdr>
      <w:divsChild>
        <w:div w:id="385644494">
          <w:marLeft w:val="0"/>
          <w:marRight w:val="0"/>
          <w:marTop w:val="150"/>
          <w:marBottom w:val="150"/>
          <w:divBdr>
            <w:top w:val="single" w:sz="6" w:space="8"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dou11.ru/2013-03-11-11-19-54/normativnye-dokumenty/65-fgos" TargetMode="External"/><Relationship Id="rId13" Type="http://schemas.openxmlformats.org/officeDocument/2006/relationships/hyperlink" Target="consultantplus://offline/ref=4245FE82C071E73A73B4DE2BC49BFF8CE63C56DFFDEF5A057003F01D4A26CAAD4E2821077A7E952C33g6G" TargetMode="External"/><Relationship Id="rId18" Type="http://schemas.openxmlformats.org/officeDocument/2006/relationships/hyperlink" Target="http://www.mkdou11.ru/2013-03-11-11-19-54/normativnye-dokumenty/65-fgos" TargetMode="External"/><Relationship Id="rId3" Type="http://schemas.openxmlformats.org/officeDocument/2006/relationships/settings" Target="settings.xml"/><Relationship Id="rId21" Type="http://schemas.openxmlformats.org/officeDocument/2006/relationships/hyperlink" Target="consultantplus://offline/ref=38267EFCE2C58EA1561EB140F1F6EAFBA6F356D2B4672D838BBC26A273CA2B5074F43929A319D88245g1G" TargetMode="External"/><Relationship Id="rId7" Type="http://schemas.openxmlformats.org/officeDocument/2006/relationships/hyperlink" Target="consultantplus://offline/ref=4245FE82C071E73A73B4DE2BC49BFF8CE63D51D9FEEB5A057003F01D4A26CAAD4E2821077A7E972F33g9G" TargetMode="External"/><Relationship Id="rId12" Type="http://schemas.openxmlformats.org/officeDocument/2006/relationships/hyperlink" Target="http://www.mkdou11.ru/2013-03-11-11-19-54/normativnye-dokumenty/65-fgos" TargetMode="External"/><Relationship Id="rId17" Type="http://schemas.openxmlformats.org/officeDocument/2006/relationships/hyperlink" Target="consultantplus://offline/ref=38267EFCE2C58EA1561EB140F1F6EAFBA6F657D3B66C2D838BBC26A273CA2B5074F43929A319D08445g4G" TargetMode="External"/><Relationship Id="rId2" Type="http://schemas.openxmlformats.org/officeDocument/2006/relationships/styles" Target="styles.xml"/><Relationship Id="rId16" Type="http://schemas.openxmlformats.org/officeDocument/2006/relationships/hyperlink" Target="consultantplus://offline/ref=38267EFCE2C58EA1561EB140F1F6EAFBA6F356D2B4672D838BBC26A273CA2B5074F43929A319D48D45g2G" TargetMode="External"/><Relationship Id="rId20" Type="http://schemas.openxmlformats.org/officeDocument/2006/relationships/hyperlink" Target="consultantplus://offline/ref=38267EFCE2C58EA1561EB140F1F6EAFBA6F356D2B4672D838BBC26A273CA2B5074F43929A319D28545g6G" TargetMode="External"/><Relationship Id="rId1" Type="http://schemas.openxmlformats.org/officeDocument/2006/relationships/numbering" Target="numbering.xml"/><Relationship Id="rId6" Type="http://schemas.openxmlformats.org/officeDocument/2006/relationships/hyperlink" Target="consultantplus://offline/ref=4245FE82C071E73A73B4DE2BC49BFF8CE63D50DAF0EF5A057003F01D4A26CAAD4E2821077A7E972833g0G" TargetMode="External"/><Relationship Id="rId11" Type="http://schemas.openxmlformats.org/officeDocument/2006/relationships/hyperlink" Target="consultantplus://offline/ref=4245FE82C071E73A73B4DE2BC49BFF8CE53056D9F3BA0D072156FE31g8G" TargetMode="External"/><Relationship Id="rId5" Type="http://schemas.openxmlformats.org/officeDocument/2006/relationships/hyperlink" Target="consultantplus://offline/ref=4245FE82C071E73A73B4DE2BC49BFF8CE63C56DFFDEF5A057003F01D4A26CAAD4E2821077A7E972733g4G" TargetMode="External"/><Relationship Id="rId15" Type="http://schemas.openxmlformats.org/officeDocument/2006/relationships/hyperlink" Target="http://www.mkdou11.ru/2013-03-11-11-19-54/normativnye-dokumenty/65-fgos" TargetMode="External"/><Relationship Id="rId23" Type="http://schemas.openxmlformats.org/officeDocument/2006/relationships/theme" Target="theme/theme1.xml"/><Relationship Id="rId10" Type="http://schemas.openxmlformats.org/officeDocument/2006/relationships/hyperlink" Target="consultantplus://offline/ref=4245FE82C071E73A73B4DE2BC49BFF8CE63A50DAFEE55A057003F01D4A32g6G" TargetMode="External"/><Relationship Id="rId19" Type="http://schemas.openxmlformats.org/officeDocument/2006/relationships/hyperlink" Target="consultantplus://offline/ref=38267EFCE2C58EA1561EB140F1F6EAFBA6F254D0B9662D838BBC26A273CA2B5074F43929A319D08445g6G" TargetMode="External"/><Relationship Id="rId4" Type="http://schemas.openxmlformats.org/officeDocument/2006/relationships/webSettings" Target="webSettings.xml"/><Relationship Id="rId9" Type="http://schemas.openxmlformats.org/officeDocument/2006/relationships/hyperlink" Target="consultantplus://offline/ref=4245FE82C071E73A73B4DE2BC49BFF8CEE3F55D4F9E7070F785AFC1F34gDG" TargetMode="External"/><Relationship Id="rId14" Type="http://schemas.openxmlformats.org/officeDocument/2006/relationships/hyperlink" Target="http://www.mkdou11.ru/2013-03-11-11-19-54/normativnye-dokumenty/65-fgo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11203</Words>
  <Characters>63859</Characters>
  <Application>Microsoft Office Word</Application>
  <DocSecurity>0</DocSecurity>
  <Lines>532</Lines>
  <Paragraphs>149</Paragraphs>
  <ScaleCrop>false</ScaleCrop>
  <Company/>
  <LinksUpToDate>false</LinksUpToDate>
  <CharactersWithSpaces>74913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Елена Ивановна</cp:lastModifiedBy>
  <cp:revision>1</cp:revision>
  <dcterms:created xsi:type="dcterms:W3CDTF">2014-02-25T08:05:00Z</dcterms:created>
  <dcterms:modified xsi:type="dcterms:W3CDTF">2014-02-25T08:11:00Z</dcterms:modified>
</cp:coreProperties>
</file>